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32AB" w:rsidRPr="002F2C4C" w:rsidRDefault="00A832AB" w:rsidP="00B10CEE">
      <w:pPr>
        <w:jc w:val="center"/>
        <w:rPr>
          <w:color w:val="000000"/>
          <w:w w:val="120"/>
          <w:sz w:val="52"/>
          <w:szCs w:val="52"/>
        </w:rPr>
      </w:pPr>
      <w:r>
        <w:rPr>
          <w:rFonts w:hint="eastAsia"/>
          <w:color w:val="000000"/>
          <w:w w:val="120"/>
          <w:sz w:val="52"/>
          <w:szCs w:val="52"/>
        </w:rPr>
        <w:t>随州市市</w:t>
      </w:r>
      <w:r w:rsidRPr="002F2C4C">
        <w:rPr>
          <w:rFonts w:hint="eastAsia"/>
          <w:color w:val="000000"/>
          <w:w w:val="120"/>
          <w:sz w:val="52"/>
          <w:szCs w:val="52"/>
        </w:rPr>
        <w:t>级政府采购</w:t>
      </w:r>
    </w:p>
    <w:p w:rsidR="00A832AB" w:rsidRPr="002F2C4C" w:rsidRDefault="00A832AB" w:rsidP="00B10CEE">
      <w:pPr>
        <w:jc w:val="center"/>
        <w:rPr>
          <w:color w:val="000000"/>
          <w:sz w:val="44"/>
        </w:rPr>
      </w:pPr>
    </w:p>
    <w:p w:rsidR="00A832AB" w:rsidRPr="002F2C4C" w:rsidRDefault="00A832AB" w:rsidP="00B10CEE">
      <w:pPr>
        <w:jc w:val="center"/>
        <w:rPr>
          <w:color w:val="000000"/>
          <w:sz w:val="44"/>
        </w:rPr>
      </w:pPr>
    </w:p>
    <w:p w:rsidR="00A832AB" w:rsidRPr="002F2C4C" w:rsidRDefault="00A832AB" w:rsidP="00B10CEE">
      <w:pPr>
        <w:jc w:val="center"/>
        <w:rPr>
          <w:color w:val="000000"/>
          <w:w w:val="66"/>
          <w:sz w:val="120"/>
          <w:szCs w:val="120"/>
        </w:rPr>
      </w:pPr>
      <w:r w:rsidRPr="002F2C4C">
        <w:rPr>
          <w:rFonts w:hint="eastAsia"/>
          <w:bCs/>
          <w:color w:val="000000"/>
          <w:w w:val="66"/>
          <w:sz w:val="120"/>
          <w:szCs w:val="120"/>
        </w:rPr>
        <w:t>竞争性谈判文件</w:t>
      </w:r>
    </w:p>
    <w:p w:rsidR="00A832AB" w:rsidRPr="002F2C4C" w:rsidRDefault="00A832AB" w:rsidP="00B10CEE">
      <w:pPr>
        <w:jc w:val="center"/>
        <w:rPr>
          <w:color w:val="000000"/>
          <w:sz w:val="44"/>
        </w:rPr>
      </w:pPr>
    </w:p>
    <w:p w:rsidR="00A832AB" w:rsidRPr="002F2C4C" w:rsidRDefault="00A832AB" w:rsidP="00B10CEE">
      <w:pPr>
        <w:jc w:val="center"/>
        <w:rPr>
          <w:color w:val="000000"/>
          <w:sz w:val="44"/>
        </w:rPr>
      </w:pPr>
    </w:p>
    <w:p w:rsidR="00A832AB" w:rsidRPr="002F2C4C" w:rsidRDefault="00A832AB" w:rsidP="00E60BE2">
      <w:pPr>
        <w:ind w:firstLineChars="400" w:firstLine="1440"/>
        <w:rPr>
          <w:bCs/>
          <w:color w:val="000000"/>
          <w:sz w:val="36"/>
        </w:rPr>
      </w:pPr>
    </w:p>
    <w:p w:rsidR="00A832AB" w:rsidRPr="002F2C4C" w:rsidRDefault="00A832AB" w:rsidP="00E60BE2">
      <w:pPr>
        <w:spacing w:line="480" w:lineRule="auto"/>
        <w:ind w:firstLineChars="300" w:firstLine="960"/>
        <w:rPr>
          <w:bCs/>
          <w:color w:val="000000"/>
          <w:sz w:val="32"/>
          <w:szCs w:val="32"/>
        </w:rPr>
      </w:pPr>
      <w:r w:rsidRPr="002F2C4C">
        <w:rPr>
          <w:rFonts w:hint="eastAsia"/>
          <w:bCs/>
          <w:color w:val="000000"/>
          <w:sz w:val="32"/>
          <w:szCs w:val="32"/>
        </w:rPr>
        <w:t>项目编号：</w:t>
      </w:r>
      <w:r>
        <w:rPr>
          <w:rFonts w:ascii="宋体" w:hAnsi="宋体"/>
          <w:szCs w:val="28"/>
        </w:rPr>
        <w:t>JZTP</w:t>
      </w:r>
      <w:r w:rsidRPr="00392756">
        <w:rPr>
          <w:rFonts w:ascii="宋体" w:hAnsi="宋体"/>
          <w:szCs w:val="28"/>
        </w:rPr>
        <w:t>20</w:t>
      </w:r>
      <w:r w:rsidR="001E560A">
        <w:rPr>
          <w:rFonts w:ascii="宋体" w:hAnsi="宋体" w:hint="eastAsia"/>
          <w:szCs w:val="28"/>
        </w:rPr>
        <w:t>200</w:t>
      </w:r>
      <w:r w:rsidR="00190793">
        <w:rPr>
          <w:rFonts w:ascii="宋体" w:hAnsi="宋体" w:hint="eastAsia"/>
          <w:szCs w:val="28"/>
        </w:rPr>
        <w:t>6</w:t>
      </w:r>
    </w:p>
    <w:p w:rsidR="00A832AB" w:rsidRPr="002F2C4C" w:rsidRDefault="00A832AB" w:rsidP="00E60BE2">
      <w:pPr>
        <w:spacing w:line="480" w:lineRule="auto"/>
        <w:ind w:leftChars="342" w:left="958"/>
        <w:rPr>
          <w:bCs/>
          <w:color w:val="000000"/>
          <w:sz w:val="32"/>
          <w:szCs w:val="32"/>
        </w:rPr>
      </w:pPr>
      <w:r w:rsidRPr="002F2C4C">
        <w:rPr>
          <w:rFonts w:hint="eastAsia"/>
          <w:bCs/>
          <w:color w:val="000000"/>
          <w:sz w:val="32"/>
          <w:szCs w:val="32"/>
        </w:rPr>
        <w:t>项目名称：</w:t>
      </w:r>
      <w:r w:rsidR="009B664F">
        <w:rPr>
          <w:rFonts w:ascii="宋体" w:hAnsi="宋体" w:cs="宋体" w:hint="eastAsia"/>
          <w:szCs w:val="28"/>
        </w:rPr>
        <w:t>随州市</w:t>
      </w:r>
      <w:r w:rsidR="00190793">
        <w:rPr>
          <w:rFonts w:ascii="宋体" w:hAnsi="宋体" w:cs="宋体" w:hint="eastAsia"/>
          <w:szCs w:val="28"/>
        </w:rPr>
        <w:t>消防救援支队车辆保险</w:t>
      </w:r>
      <w:r w:rsidR="00A9689D">
        <w:rPr>
          <w:rFonts w:ascii="宋体" w:hAnsi="宋体" w:cs="宋体" w:hint="eastAsia"/>
          <w:szCs w:val="28"/>
        </w:rPr>
        <w:t>服务</w:t>
      </w:r>
    </w:p>
    <w:p w:rsidR="001E560A" w:rsidRPr="002F2C4C" w:rsidRDefault="00A832AB" w:rsidP="001E560A">
      <w:pPr>
        <w:spacing w:line="480" w:lineRule="auto"/>
        <w:ind w:leftChars="342" w:left="958"/>
        <w:rPr>
          <w:bCs/>
          <w:color w:val="000000"/>
          <w:sz w:val="32"/>
          <w:szCs w:val="32"/>
        </w:rPr>
      </w:pPr>
      <w:r>
        <w:rPr>
          <w:rFonts w:hint="eastAsia"/>
          <w:bCs/>
          <w:color w:val="000000"/>
          <w:sz w:val="32"/>
          <w:szCs w:val="32"/>
        </w:rPr>
        <w:t>谈判</w:t>
      </w:r>
      <w:r w:rsidRPr="002F2C4C">
        <w:rPr>
          <w:rFonts w:hint="eastAsia"/>
          <w:bCs/>
          <w:color w:val="000000"/>
          <w:sz w:val="32"/>
          <w:szCs w:val="32"/>
        </w:rPr>
        <w:t>内容：</w:t>
      </w:r>
      <w:r w:rsidR="00190793">
        <w:rPr>
          <w:rFonts w:ascii="宋体" w:hAnsi="宋体" w:cs="宋体" w:hint="eastAsia"/>
          <w:szCs w:val="28"/>
        </w:rPr>
        <w:t>车辆保险</w:t>
      </w:r>
    </w:p>
    <w:p w:rsidR="00A832AB" w:rsidRPr="001E560A" w:rsidRDefault="00A832AB" w:rsidP="00E60BE2">
      <w:pPr>
        <w:spacing w:line="480" w:lineRule="auto"/>
        <w:ind w:firstLineChars="300" w:firstLine="960"/>
        <w:rPr>
          <w:bCs/>
          <w:color w:val="000000"/>
          <w:sz w:val="32"/>
          <w:szCs w:val="32"/>
        </w:rPr>
      </w:pPr>
    </w:p>
    <w:p w:rsidR="00A832AB" w:rsidRPr="002F2C4C" w:rsidRDefault="00A832AB" w:rsidP="00B10CEE">
      <w:pPr>
        <w:tabs>
          <w:tab w:val="left" w:pos="2625"/>
        </w:tabs>
        <w:spacing w:line="480" w:lineRule="auto"/>
        <w:jc w:val="center"/>
        <w:rPr>
          <w:bCs/>
          <w:color w:val="000000"/>
          <w:sz w:val="32"/>
        </w:rPr>
      </w:pPr>
    </w:p>
    <w:p w:rsidR="00A832AB" w:rsidRPr="002F2C4C" w:rsidRDefault="00A832AB" w:rsidP="00B10CEE">
      <w:pPr>
        <w:tabs>
          <w:tab w:val="left" w:pos="2625"/>
        </w:tabs>
        <w:spacing w:line="520" w:lineRule="exact"/>
        <w:jc w:val="center"/>
        <w:rPr>
          <w:bCs/>
          <w:color w:val="000000"/>
          <w:sz w:val="32"/>
        </w:rPr>
      </w:pPr>
    </w:p>
    <w:p w:rsidR="00A832AB" w:rsidRPr="002F2C4C" w:rsidRDefault="00A832AB" w:rsidP="00B10CEE">
      <w:pPr>
        <w:tabs>
          <w:tab w:val="left" w:pos="2625"/>
        </w:tabs>
        <w:spacing w:line="520" w:lineRule="exact"/>
        <w:jc w:val="center"/>
        <w:rPr>
          <w:bCs/>
          <w:color w:val="000000"/>
          <w:sz w:val="32"/>
        </w:rPr>
      </w:pPr>
    </w:p>
    <w:p w:rsidR="00A832AB" w:rsidRPr="002F2C4C" w:rsidRDefault="00A832AB" w:rsidP="00B10CEE">
      <w:pPr>
        <w:tabs>
          <w:tab w:val="left" w:pos="2625"/>
        </w:tabs>
        <w:spacing w:line="520" w:lineRule="exact"/>
        <w:jc w:val="center"/>
        <w:rPr>
          <w:color w:val="000000"/>
          <w:sz w:val="36"/>
        </w:rPr>
      </w:pPr>
    </w:p>
    <w:p w:rsidR="00A832AB" w:rsidRDefault="00A832AB" w:rsidP="00027600">
      <w:pPr>
        <w:tabs>
          <w:tab w:val="left" w:pos="2625"/>
        </w:tabs>
        <w:spacing w:line="520" w:lineRule="exact"/>
        <w:jc w:val="center"/>
        <w:rPr>
          <w:color w:val="000000"/>
          <w:sz w:val="36"/>
        </w:rPr>
      </w:pPr>
    </w:p>
    <w:p w:rsidR="00A832AB" w:rsidRDefault="00A832AB" w:rsidP="00027600">
      <w:pPr>
        <w:jc w:val="center"/>
        <w:rPr>
          <w:bCs/>
          <w:color w:val="000000"/>
          <w:sz w:val="32"/>
          <w:szCs w:val="32"/>
        </w:rPr>
      </w:pPr>
      <w:r>
        <w:rPr>
          <w:rFonts w:hint="eastAsia"/>
          <w:bCs/>
          <w:color w:val="000000"/>
          <w:sz w:val="32"/>
          <w:szCs w:val="32"/>
        </w:rPr>
        <w:t>随州市政府采购中心</w:t>
      </w:r>
    </w:p>
    <w:p w:rsidR="00A832AB" w:rsidRDefault="00A832AB" w:rsidP="00027600">
      <w:pPr>
        <w:jc w:val="center"/>
        <w:rPr>
          <w:b/>
          <w:bCs/>
          <w:sz w:val="30"/>
          <w:szCs w:val="30"/>
        </w:rPr>
      </w:pPr>
      <w:r>
        <w:rPr>
          <w:color w:val="000000"/>
          <w:sz w:val="32"/>
          <w:szCs w:val="32"/>
        </w:rPr>
        <w:t>20</w:t>
      </w:r>
      <w:r w:rsidR="001E560A">
        <w:rPr>
          <w:rFonts w:hint="eastAsia"/>
          <w:color w:val="000000"/>
          <w:sz w:val="32"/>
          <w:szCs w:val="32"/>
        </w:rPr>
        <w:t>20</w:t>
      </w:r>
      <w:r>
        <w:rPr>
          <w:rFonts w:hint="eastAsia"/>
          <w:color w:val="000000"/>
          <w:sz w:val="32"/>
          <w:szCs w:val="32"/>
        </w:rPr>
        <w:t>年</w:t>
      </w:r>
      <w:r w:rsidR="009B664F">
        <w:rPr>
          <w:rFonts w:hint="eastAsia"/>
          <w:color w:val="000000"/>
          <w:sz w:val="32"/>
          <w:szCs w:val="32"/>
        </w:rPr>
        <w:t>8</w:t>
      </w:r>
      <w:r>
        <w:rPr>
          <w:rFonts w:hint="eastAsia"/>
          <w:color w:val="000000"/>
          <w:sz w:val="32"/>
          <w:szCs w:val="32"/>
        </w:rPr>
        <w:t>月</w:t>
      </w:r>
      <w:r w:rsidR="002C0DB7">
        <w:rPr>
          <w:rFonts w:hint="eastAsia"/>
          <w:color w:val="000000"/>
          <w:sz w:val="32"/>
          <w:szCs w:val="32"/>
        </w:rPr>
        <w:t>14</w:t>
      </w:r>
      <w:r>
        <w:rPr>
          <w:rFonts w:hint="eastAsia"/>
          <w:color w:val="000000"/>
          <w:sz w:val="32"/>
          <w:szCs w:val="32"/>
        </w:rPr>
        <w:t>日</w:t>
      </w:r>
    </w:p>
    <w:p w:rsidR="00A832AB" w:rsidRDefault="00A832AB" w:rsidP="00B10CEE">
      <w:pPr>
        <w:jc w:val="center"/>
        <w:rPr>
          <w:color w:val="000000"/>
          <w:sz w:val="36"/>
          <w:szCs w:val="36"/>
        </w:rPr>
      </w:pPr>
    </w:p>
    <w:p w:rsidR="00A832AB" w:rsidRDefault="00A832AB" w:rsidP="00B10CEE">
      <w:pPr>
        <w:jc w:val="center"/>
        <w:rPr>
          <w:color w:val="000000"/>
          <w:sz w:val="36"/>
          <w:szCs w:val="36"/>
        </w:rPr>
      </w:pPr>
    </w:p>
    <w:p w:rsidR="00A832AB" w:rsidRPr="002F2C4C" w:rsidRDefault="00A832AB" w:rsidP="00B10CEE">
      <w:pPr>
        <w:jc w:val="center"/>
        <w:rPr>
          <w:color w:val="000000"/>
          <w:sz w:val="36"/>
          <w:szCs w:val="36"/>
        </w:rPr>
      </w:pPr>
    </w:p>
    <w:p w:rsidR="00A832AB" w:rsidRPr="002F2C4C" w:rsidRDefault="00A832AB" w:rsidP="00B10CEE">
      <w:pPr>
        <w:jc w:val="center"/>
        <w:rPr>
          <w:color w:val="000000"/>
          <w:sz w:val="36"/>
          <w:szCs w:val="36"/>
        </w:rPr>
      </w:pPr>
      <w:r w:rsidRPr="002F2C4C">
        <w:rPr>
          <w:rFonts w:hint="eastAsia"/>
          <w:color w:val="000000"/>
          <w:sz w:val="36"/>
          <w:szCs w:val="36"/>
        </w:rPr>
        <w:lastRenderedPageBreak/>
        <w:t>目</w:t>
      </w:r>
      <w:r>
        <w:rPr>
          <w:color w:val="000000"/>
          <w:sz w:val="36"/>
          <w:szCs w:val="36"/>
        </w:rPr>
        <w:t xml:space="preserve">  </w:t>
      </w:r>
      <w:r w:rsidRPr="002F2C4C">
        <w:rPr>
          <w:rFonts w:hint="eastAsia"/>
          <w:color w:val="000000"/>
          <w:sz w:val="36"/>
          <w:szCs w:val="36"/>
        </w:rPr>
        <w:t>录</w:t>
      </w:r>
    </w:p>
    <w:p w:rsidR="00A832AB" w:rsidRPr="002F2C4C" w:rsidRDefault="00A832AB" w:rsidP="00B10CEE">
      <w:pPr>
        <w:rPr>
          <w:rFonts w:eastAsia="黑体"/>
          <w:color w:val="000000"/>
          <w:sz w:val="44"/>
          <w:szCs w:val="44"/>
        </w:rPr>
      </w:pPr>
    </w:p>
    <w:p w:rsidR="00A832AB" w:rsidRPr="002F2C4C" w:rsidRDefault="00A832AB" w:rsidP="009D7C8B">
      <w:pPr>
        <w:spacing w:line="480" w:lineRule="auto"/>
        <w:rPr>
          <w:color w:val="000000"/>
        </w:rPr>
      </w:pPr>
      <w:r w:rsidRPr="002F2C4C">
        <w:rPr>
          <w:rFonts w:hint="eastAsia"/>
          <w:color w:val="000000"/>
        </w:rPr>
        <w:t>第一章</w:t>
      </w:r>
      <w:r>
        <w:rPr>
          <w:color w:val="000000"/>
        </w:rPr>
        <w:t xml:space="preserve">  </w:t>
      </w:r>
      <w:r w:rsidRPr="002F2C4C">
        <w:rPr>
          <w:rFonts w:hint="eastAsia"/>
          <w:color w:val="000000"/>
        </w:rPr>
        <w:t>谈判邀请函</w:t>
      </w:r>
      <w:r w:rsidRPr="002F2C4C">
        <w:rPr>
          <w:color w:val="000000"/>
        </w:rPr>
        <w:t>················</w:t>
      </w:r>
      <w:r>
        <w:rPr>
          <w:color w:val="000000"/>
        </w:rPr>
        <w:t>·····</w:t>
      </w:r>
      <w:r w:rsidRPr="002F2C4C">
        <w:rPr>
          <w:color w:val="000000"/>
        </w:rPr>
        <w:t>······································</w:t>
      </w:r>
      <w:r>
        <w:rPr>
          <w:color w:val="000000"/>
        </w:rPr>
        <w:t>3</w:t>
      </w:r>
    </w:p>
    <w:p w:rsidR="00A832AB" w:rsidRPr="002F2C4C" w:rsidRDefault="00A832AB" w:rsidP="009D7C8B">
      <w:pPr>
        <w:spacing w:line="480" w:lineRule="auto"/>
        <w:rPr>
          <w:color w:val="000000"/>
        </w:rPr>
      </w:pPr>
      <w:r w:rsidRPr="002F2C4C">
        <w:rPr>
          <w:rFonts w:hint="eastAsia"/>
          <w:color w:val="000000"/>
        </w:rPr>
        <w:t>第二章</w:t>
      </w:r>
      <w:r>
        <w:rPr>
          <w:color w:val="000000"/>
        </w:rPr>
        <w:t xml:space="preserve">  </w:t>
      </w:r>
      <w:r w:rsidRPr="002F2C4C">
        <w:rPr>
          <w:rFonts w:hint="eastAsia"/>
          <w:color w:val="000000"/>
        </w:rPr>
        <w:t>谈判须知</w:t>
      </w:r>
      <w:r w:rsidRPr="002F2C4C">
        <w:rPr>
          <w:color w:val="000000"/>
        </w:rPr>
        <w:t>·········</w:t>
      </w:r>
      <w:r>
        <w:rPr>
          <w:color w:val="000000"/>
        </w:rPr>
        <w:t>········</w:t>
      </w:r>
      <w:r w:rsidRPr="002F2C4C">
        <w:rPr>
          <w:color w:val="000000"/>
        </w:rPr>
        <w:t>·························</w:t>
      </w:r>
      <w:r>
        <w:rPr>
          <w:color w:val="000000"/>
        </w:rPr>
        <w:t>··</w:t>
      </w:r>
      <w:r w:rsidRPr="002F2C4C">
        <w:rPr>
          <w:color w:val="000000"/>
        </w:rPr>
        <w:t>··················</w:t>
      </w:r>
      <w:r w:rsidR="00907EB0">
        <w:rPr>
          <w:rFonts w:hint="eastAsia"/>
          <w:color w:val="000000"/>
        </w:rPr>
        <w:t>5</w:t>
      </w:r>
    </w:p>
    <w:p w:rsidR="00A832AB" w:rsidRPr="002F2C4C" w:rsidRDefault="00A832AB" w:rsidP="009D7C8B">
      <w:pPr>
        <w:spacing w:line="480" w:lineRule="auto"/>
        <w:rPr>
          <w:color w:val="000000"/>
        </w:rPr>
      </w:pPr>
      <w:r w:rsidRPr="002F2C4C">
        <w:rPr>
          <w:rFonts w:hint="eastAsia"/>
          <w:color w:val="000000"/>
        </w:rPr>
        <w:t>第三章</w:t>
      </w:r>
      <w:r>
        <w:rPr>
          <w:color w:val="000000"/>
        </w:rPr>
        <w:t xml:space="preserve">  </w:t>
      </w:r>
      <w:r w:rsidRPr="002F2C4C">
        <w:rPr>
          <w:rFonts w:hint="eastAsia"/>
          <w:color w:val="000000"/>
        </w:rPr>
        <w:t>采购货物（服务）技术规格、参数及要求</w:t>
      </w:r>
      <w:r>
        <w:rPr>
          <w:color w:val="000000"/>
        </w:rPr>
        <w:t>·······</w:t>
      </w:r>
      <w:r w:rsidRPr="002F2C4C">
        <w:rPr>
          <w:color w:val="000000"/>
        </w:rPr>
        <w:t>··············</w:t>
      </w:r>
      <w:r w:rsidR="00193A14">
        <w:rPr>
          <w:rFonts w:hint="eastAsia"/>
          <w:color w:val="000000"/>
        </w:rPr>
        <w:t>14</w:t>
      </w:r>
    </w:p>
    <w:p w:rsidR="00A832AB" w:rsidRPr="002F2C4C" w:rsidRDefault="00A832AB" w:rsidP="00EE61CD">
      <w:pPr>
        <w:spacing w:line="480" w:lineRule="auto"/>
        <w:rPr>
          <w:color w:val="000000"/>
        </w:rPr>
      </w:pPr>
      <w:r w:rsidRPr="002F2C4C">
        <w:rPr>
          <w:rFonts w:hint="eastAsia"/>
          <w:color w:val="000000"/>
        </w:rPr>
        <w:t>第四章</w:t>
      </w:r>
      <w:r>
        <w:rPr>
          <w:color w:val="000000"/>
        </w:rPr>
        <w:t xml:space="preserve">  </w:t>
      </w:r>
      <w:r w:rsidRPr="002F2C4C">
        <w:rPr>
          <w:rFonts w:hint="eastAsia"/>
          <w:color w:val="000000"/>
        </w:rPr>
        <w:t>合同书（格式）</w:t>
      </w:r>
      <w:r w:rsidRPr="002F2C4C">
        <w:rPr>
          <w:color w:val="000000"/>
        </w:rPr>
        <w:t>····</w:t>
      </w:r>
      <w:r>
        <w:rPr>
          <w:color w:val="000000"/>
        </w:rPr>
        <w:t>·······························</w:t>
      </w:r>
      <w:r w:rsidRPr="002F2C4C">
        <w:rPr>
          <w:color w:val="000000"/>
        </w:rPr>
        <w:t>·····················</w:t>
      </w:r>
      <w:r w:rsidR="009B664F">
        <w:rPr>
          <w:rFonts w:hint="eastAsia"/>
          <w:color w:val="000000"/>
        </w:rPr>
        <w:t>1</w:t>
      </w:r>
      <w:r w:rsidR="003E69ED">
        <w:rPr>
          <w:rFonts w:hint="eastAsia"/>
          <w:color w:val="000000"/>
        </w:rPr>
        <w:t>8</w:t>
      </w:r>
    </w:p>
    <w:p w:rsidR="00A832AB" w:rsidRPr="002F2C4C" w:rsidRDefault="00A832AB" w:rsidP="009D7C8B">
      <w:pPr>
        <w:spacing w:line="480" w:lineRule="auto"/>
        <w:rPr>
          <w:color w:val="000000"/>
        </w:rPr>
        <w:sectPr w:rsidR="00A832AB" w:rsidRPr="002F2C4C">
          <w:footerReference w:type="even" r:id="rId7"/>
          <w:footerReference w:type="default" r:id="rId8"/>
          <w:pgSz w:w="11906" w:h="16838"/>
          <w:pgMar w:top="1440" w:right="1800" w:bottom="1440" w:left="1800" w:header="851" w:footer="992" w:gutter="0"/>
          <w:cols w:space="425"/>
          <w:docGrid w:type="lines" w:linePitch="312"/>
        </w:sectPr>
      </w:pPr>
      <w:r w:rsidRPr="002F2C4C">
        <w:rPr>
          <w:rFonts w:hint="eastAsia"/>
          <w:color w:val="000000"/>
        </w:rPr>
        <w:t>第五章</w:t>
      </w:r>
      <w:r>
        <w:rPr>
          <w:color w:val="000000"/>
        </w:rPr>
        <w:t xml:space="preserve">  </w:t>
      </w:r>
      <w:r w:rsidRPr="002F2C4C">
        <w:rPr>
          <w:rFonts w:hint="eastAsia"/>
          <w:color w:val="000000"/>
        </w:rPr>
        <w:t>响应文件格式</w:t>
      </w:r>
      <w:r w:rsidRPr="002F2C4C">
        <w:rPr>
          <w:color w:val="000000"/>
        </w:rPr>
        <w:t>···················</w:t>
      </w:r>
      <w:r>
        <w:rPr>
          <w:color w:val="000000"/>
        </w:rPr>
        <w:t>·····</w:t>
      </w:r>
      <w:r w:rsidRPr="002F2C4C">
        <w:rPr>
          <w:color w:val="000000"/>
        </w:rPr>
        <w:t>································</w:t>
      </w:r>
      <w:r w:rsidR="003E69ED">
        <w:rPr>
          <w:rFonts w:hint="eastAsia"/>
          <w:color w:val="000000"/>
        </w:rPr>
        <w:t>20</w:t>
      </w:r>
    </w:p>
    <w:p w:rsidR="00A832AB" w:rsidRPr="002F2C4C" w:rsidRDefault="00A832AB" w:rsidP="00B10CEE">
      <w:pPr>
        <w:spacing w:line="500" w:lineRule="exact"/>
        <w:jc w:val="center"/>
        <w:rPr>
          <w:bCs/>
          <w:color w:val="000000"/>
          <w:sz w:val="36"/>
          <w:szCs w:val="36"/>
        </w:rPr>
      </w:pPr>
      <w:r w:rsidRPr="002F2C4C">
        <w:rPr>
          <w:rFonts w:hint="eastAsia"/>
          <w:bCs/>
          <w:color w:val="000000"/>
          <w:sz w:val="36"/>
          <w:szCs w:val="36"/>
        </w:rPr>
        <w:lastRenderedPageBreak/>
        <w:t>第一章</w:t>
      </w:r>
      <w:r>
        <w:rPr>
          <w:bCs/>
          <w:color w:val="000000"/>
          <w:sz w:val="36"/>
          <w:szCs w:val="36"/>
        </w:rPr>
        <w:t xml:space="preserve">  </w:t>
      </w:r>
      <w:r w:rsidRPr="002F2C4C">
        <w:rPr>
          <w:rFonts w:hint="eastAsia"/>
          <w:bCs/>
          <w:color w:val="000000"/>
          <w:sz w:val="36"/>
          <w:szCs w:val="36"/>
        </w:rPr>
        <w:t>谈判邀请函</w:t>
      </w:r>
    </w:p>
    <w:p w:rsidR="00A832AB" w:rsidRDefault="00A832AB" w:rsidP="009D7C8B">
      <w:pPr>
        <w:spacing w:line="500" w:lineRule="exact"/>
        <w:rPr>
          <w:bCs/>
          <w:color w:val="000000"/>
          <w:sz w:val="24"/>
          <w:lang w:bidi="ar-EG"/>
        </w:rPr>
      </w:pPr>
    </w:p>
    <w:p w:rsidR="00A832AB" w:rsidRPr="00411813" w:rsidRDefault="00A832AB" w:rsidP="00BF3F18">
      <w:pPr>
        <w:spacing w:line="560" w:lineRule="exact"/>
        <w:rPr>
          <w:rFonts w:ascii="宋体"/>
          <w:sz w:val="24"/>
        </w:rPr>
      </w:pPr>
      <w:r w:rsidRPr="00411813">
        <w:rPr>
          <w:rFonts w:ascii="宋体" w:hAnsi="宋体" w:hint="eastAsia"/>
          <w:sz w:val="24"/>
        </w:rPr>
        <w:t>（受邀请供应商名称）：</w:t>
      </w:r>
    </w:p>
    <w:p w:rsidR="00A832AB" w:rsidRPr="001E560A" w:rsidRDefault="00A832AB" w:rsidP="00BF3F18">
      <w:pPr>
        <w:spacing w:line="560" w:lineRule="exact"/>
        <w:ind w:firstLineChars="200" w:firstLine="480"/>
        <w:rPr>
          <w:rFonts w:ascii="宋体" w:hAnsi="宋体"/>
          <w:sz w:val="24"/>
        </w:rPr>
      </w:pPr>
      <w:r w:rsidRPr="00411813">
        <w:rPr>
          <w:rFonts w:ascii="宋体" w:hAnsi="宋体" w:hint="eastAsia"/>
          <w:sz w:val="24"/>
        </w:rPr>
        <w:t>谈判小组确定你公司为（</w:t>
      </w:r>
      <w:r w:rsidR="00190793" w:rsidRPr="00190793">
        <w:rPr>
          <w:rFonts w:ascii="宋体" w:hAnsi="宋体" w:hint="eastAsia"/>
          <w:sz w:val="24"/>
        </w:rPr>
        <w:t>随州市消防救援支队车辆保险</w:t>
      </w:r>
      <w:r w:rsidR="00A9689D">
        <w:rPr>
          <w:rFonts w:ascii="宋体" w:hAnsi="宋体" w:hint="eastAsia"/>
          <w:sz w:val="24"/>
        </w:rPr>
        <w:t>服务</w:t>
      </w:r>
      <w:r w:rsidRPr="00411813">
        <w:rPr>
          <w:rFonts w:ascii="宋体" w:hAnsi="宋体" w:hint="eastAsia"/>
          <w:sz w:val="24"/>
        </w:rPr>
        <w:t>竞争性谈判项目，</w:t>
      </w:r>
      <w:r w:rsidR="001E560A" w:rsidRPr="001E560A">
        <w:rPr>
          <w:rFonts w:ascii="宋体" w:hAnsi="宋体" w:hint="eastAsia"/>
          <w:sz w:val="24"/>
        </w:rPr>
        <w:t>随</w:t>
      </w:r>
      <w:proofErr w:type="gramStart"/>
      <w:r w:rsidR="001E560A" w:rsidRPr="001E560A">
        <w:rPr>
          <w:rFonts w:ascii="宋体" w:hAnsi="宋体" w:hint="eastAsia"/>
          <w:sz w:val="24"/>
        </w:rPr>
        <w:t>采计备</w:t>
      </w:r>
      <w:proofErr w:type="gramEnd"/>
      <w:r w:rsidR="001E560A" w:rsidRPr="001E560A">
        <w:rPr>
          <w:rFonts w:ascii="宋体" w:hAnsi="宋体"/>
          <w:sz w:val="24"/>
        </w:rPr>
        <w:t>[2</w:t>
      </w:r>
      <w:r w:rsidR="001E560A" w:rsidRPr="001E560A">
        <w:rPr>
          <w:rFonts w:ascii="宋体" w:hAnsi="宋体" w:hint="eastAsia"/>
          <w:sz w:val="24"/>
        </w:rPr>
        <w:t>020</w:t>
      </w:r>
      <w:r w:rsidR="001E560A" w:rsidRPr="001E560A">
        <w:rPr>
          <w:rFonts w:ascii="宋体" w:hAnsi="宋体"/>
          <w:sz w:val="24"/>
        </w:rPr>
        <w:t>]</w:t>
      </w:r>
      <w:r w:rsidR="001E560A" w:rsidRPr="001E560A">
        <w:rPr>
          <w:rFonts w:ascii="宋体" w:hAnsi="宋体" w:hint="eastAsia"/>
          <w:sz w:val="24"/>
        </w:rPr>
        <w:t>XM</w:t>
      </w:r>
      <w:r w:rsidR="00A9689D">
        <w:rPr>
          <w:rFonts w:ascii="宋体" w:hAnsi="宋体" w:hint="eastAsia"/>
          <w:sz w:val="24"/>
        </w:rPr>
        <w:t>2091</w:t>
      </w:r>
      <w:r w:rsidR="001E560A" w:rsidRPr="001E560A">
        <w:rPr>
          <w:rFonts w:ascii="宋体" w:hAnsi="宋体" w:hint="eastAsia"/>
          <w:sz w:val="24"/>
        </w:rPr>
        <w:t>号</w:t>
      </w:r>
      <w:r w:rsidRPr="00411813">
        <w:rPr>
          <w:rFonts w:ascii="宋体" w:hAnsi="宋体" w:hint="eastAsia"/>
          <w:sz w:val="24"/>
        </w:rPr>
        <w:t>）的谈判供应商，</w:t>
      </w:r>
      <w:proofErr w:type="gramStart"/>
      <w:r w:rsidRPr="00411813">
        <w:rPr>
          <w:rFonts w:ascii="宋体" w:hAnsi="宋体" w:hint="eastAsia"/>
          <w:sz w:val="24"/>
        </w:rPr>
        <w:t>现邀请</w:t>
      </w:r>
      <w:proofErr w:type="gramEnd"/>
      <w:r w:rsidRPr="00411813">
        <w:rPr>
          <w:rFonts w:ascii="宋体" w:hAnsi="宋体" w:hint="eastAsia"/>
          <w:sz w:val="24"/>
        </w:rPr>
        <w:t>你公司参加谈判。</w:t>
      </w:r>
    </w:p>
    <w:p w:rsidR="00A832AB" w:rsidRPr="00411813" w:rsidRDefault="00A832AB" w:rsidP="00BF3F18">
      <w:pPr>
        <w:spacing w:line="560" w:lineRule="exact"/>
        <w:ind w:firstLineChars="200" w:firstLine="480"/>
        <w:rPr>
          <w:rFonts w:ascii="宋体"/>
          <w:sz w:val="24"/>
        </w:rPr>
      </w:pPr>
      <w:r w:rsidRPr="00411813">
        <w:rPr>
          <w:rFonts w:ascii="宋体" w:hAnsi="宋体" w:hint="eastAsia"/>
          <w:sz w:val="24"/>
        </w:rPr>
        <w:t>一、项目编号：</w:t>
      </w:r>
      <w:r>
        <w:rPr>
          <w:rFonts w:ascii="宋体" w:hAnsi="宋体"/>
          <w:sz w:val="24"/>
        </w:rPr>
        <w:t>JZTP</w:t>
      </w:r>
      <w:r w:rsidRPr="00411813">
        <w:rPr>
          <w:rFonts w:ascii="宋体" w:hAnsi="宋体"/>
          <w:sz w:val="24"/>
        </w:rPr>
        <w:t>20</w:t>
      </w:r>
      <w:r w:rsidR="001E560A">
        <w:rPr>
          <w:rFonts w:ascii="宋体" w:hAnsi="宋体" w:hint="eastAsia"/>
          <w:sz w:val="24"/>
        </w:rPr>
        <w:t>200</w:t>
      </w:r>
      <w:r w:rsidR="00190793">
        <w:rPr>
          <w:rFonts w:ascii="宋体" w:hAnsi="宋体" w:hint="eastAsia"/>
          <w:sz w:val="24"/>
        </w:rPr>
        <w:t>6</w:t>
      </w:r>
    </w:p>
    <w:p w:rsidR="00A832AB" w:rsidRPr="009B664F" w:rsidRDefault="00A832AB" w:rsidP="00BF3F18">
      <w:pPr>
        <w:spacing w:line="560" w:lineRule="exact"/>
        <w:ind w:firstLineChars="200" w:firstLine="480"/>
        <w:rPr>
          <w:rFonts w:ascii="宋体" w:hAnsi="宋体"/>
          <w:sz w:val="24"/>
        </w:rPr>
      </w:pPr>
      <w:r w:rsidRPr="00411813">
        <w:rPr>
          <w:rFonts w:ascii="宋体" w:hAnsi="宋体" w:hint="eastAsia"/>
          <w:sz w:val="24"/>
        </w:rPr>
        <w:t>二、项目名称：</w:t>
      </w:r>
      <w:r w:rsidR="00190793" w:rsidRPr="00190793">
        <w:rPr>
          <w:rFonts w:ascii="宋体" w:hAnsi="宋体" w:hint="eastAsia"/>
          <w:sz w:val="24"/>
        </w:rPr>
        <w:t>随州市消防救援支队车辆保险</w:t>
      </w:r>
      <w:r w:rsidR="00A9689D">
        <w:rPr>
          <w:rFonts w:ascii="宋体" w:hAnsi="宋体" w:hint="eastAsia"/>
          <w:sz w:val="24"/>
        </w:rPr>
        <w:t>服务</w:t>
      </w:r>
    </w:p>
    <w:p w:rsidR="00A832AB" w:rsidRPr="005C052B" w:rsidRDefault="00A832AB" w:rsidP="00BF3F18">
      <w:pPr>
        <w:spacing w:line="560" w:lineRule="exact"/>
        <w:ind w:firstLineChars="200" w:firstLine="480"/>
        <w:rPr>
          <w:rFonts w:ascii="宋体" w:hAnsi="宋体"/>
          <w:sz w:val="24"/>
        </w:rPr>
      </w:pPr>
      <w:r w:rsidRPr="00411813">
        <w:rPr>
          <w:rFonts w:ascii="宋体" w:hAnsi="宋体" w:hint="eastAsia"/>
          <w:sz w:val="24"/>
        </w:rPr>
        <w:t>三、谈判内容：</w:t>
      </w:r>
      <w:r w:rsidR="00190793" w:rsidRPr="00190793">
        <w:rPr>
          <w:rFonts w:ascii="宋体" w:hAnsi="宋体" w:hint="eastAsia"/>
          <w:sz w:val="24"/>
        </w:rPr>
        <w:t>车辆保险</w:t>
      </w:r>
      <w:r w:rsidR="00190793">
        <w:rPr>
          <w:rFonts w:ascii="宋体" w:hAnsi="宋体" w:hint="eastAsia"/>
          <w:sz w:val="24"/>
        </w:rPr>
        <w:t>，期限两年</w:t>
      </w:r>
    </w:p>
    <w:p w:rsidR="00A832AB" w:rsidRPr="00411813" w:rsidRDefault="00A832AB" w:rsidP="00BF3F18">
      <w:pPr>
        <w:spacing w:line="560" w:lineRule="exact"/>
        <w:ind w:firstLineChars="200" w:firstLine="480"/>
        <w:rPr>
          <w:rFonts w:ascii="宋体"/>
          <w:sz w:val="24"/>
        </w:rPr>
      </w:pPr>
      <w:r w:rsidRPr="00411813">
        <w:rPr>
          <w:rFonts w:ascii="宋体" w:hAnsi="宋体" w:hint="eastAsia"/>
          <w:sz w:val="24"/>
        </w:rPr>
        <w:t>四、采购预算：</w:t>
      </w:r>
      <w:r w:rsidR="00190793">
        <w:rPr>
          <w:rFonts w:ascii="宋体" w:hAnsi="宋体" w:hint="eastAsia"/>
          <w:sz w:val="24"/>
        </w:rPr>
        <w:t>100</w:t>
      </w:r>
      <w:r w:rsidRPr="00411813">
        <w:rPr>
          <w:rFonts w:ascii="宋体" w:hAnsi="宋体" w:hint="eastAsia"/>
          <w:sz w:val="24"/>
        </w:rPr>
        <w:t>万元</w:t>
      </w:r>
    </w:p>
    <w:p w:rsidR="00A832AB" w:rsidRPr="00411813" w:rsidRDefault="00A832AB" w:rsidP="00BF3F18">
      <w:pPr>
        <w:spacing w:line="560" w:lineRule="exact"/>
        <w:ind w:firstLineChars="200" w:firstLine="480"/>
        <w:rPr>
          <w:rFonts w:ascii="宋体"/>
          <w:sz w:val="24"/>
        </w:rPr>
      </w:pPr>
      <w:r w:rsidRPr="00411813">
        <w:rPr>
          <w:rFonts w:ascii="宋体" w:hAnsi="宋体" w:hint="eastAsia"/>
          <w:sz w:val="24"/>
        </w:rPr>
        <w:t>五、供应商资格条件</w:t>
      </w:r>
    </w:p>
    <w:p w:rsidR="00A832AB" w:rsidRDefault="00A832AB" w:rsidP="00BF3F18">
      <w:pPr>
        <w:spacing w:line="560" w:lineRule="exact"/>
        <w:ind w:firstLineChars="200" w:firstLine="480"/>
        <w:outlineLvl w:val="0"/>
        <w:rPr>
          <w:rFonts w:ascii="宋体" w:hAnsi="宋体"/>
          <w:sz w:val="24"/>
        </w:rPr>
      </w:pPr>
      <w:r w:rsidRPr="00411813">
        <w:rPr>
          <w:rFonts w:ascii="宋体" w:hAnsi="宋体" w:hint="eastAsia"/>
          <w:sz w:val="24"/>
        </w:rPr>
        <w:t>（一）应具备《中华人民共和国政府采购法》第二十二条第一款规定的条件；</w:t>
      </w:r>
    </w:p>
    <w:p w:rsidR="00FD405A" w:rsidRPr="00FD405A" w:rsidRDefault="00FD405A" w:rsidP="00FD405A">
      <w:pPr>
        <w:spacing w:line="520" w:lineRule="exact"/>
        <w:ind w:firstLineChars="200" w:firstLine="480"/>
        <w:rPr>
          <w:rFonts w:ascii="宋体" w:hAnsi="宋体"/>
          <w:sz w:val="24"/>
        </w:rPr>
      </w:pPr>
      <w:r w:rsidRPr="00FD405A">
        <w:rPr>
          <w:rFonts w:ascii="宋体" w:hAnsi="宋体" w:hint="eastAsia"/>
          <w:sz w:val="24"/>
        </w:rPr>
        <w:t>（</w:t>
      </w:r>
      <w:r w:rsidRPr="00FD405A">
        <w:rPr>
          <w:rFonts w:ascii="宋体" w:hAnsi="宋体"/>
          <w:sz w:val="24"/>
        </w:rPr>
        <w:t>1</w:t>
      </w:r>
      <w:r w:rsidRPr="00FD405A">
        <w:rPr>
          <w:rFonts w:ascii="宋体" w:hAnsi="宋体" w:hint="eastAsia"/>
          <w:sz w:val="24"/>
        </w:rPr>
        <w:t>）法人或者其他组织的营业执照等证明文件，如供应商是自然人的提供身份证明材料；</w:t>
      </w:r>
      <w:r w:rsidR="00190793">
        <w:rPr>
          <w:rFonts w:ascii="宋体" w:hAnsi="宋体" w:hint="eastAsia"/>
          <w:color w:val="000000"/>
          <w:sz w:val="24"/>
        </w:rPr>
        <w:t>其中特种行业（银行、保险、电力、电信等），可以由总公司授权分公司参加；</w:t>
      </w:r>
    </w:p>
    <w:p w:rsidR="00FD405A" w:rsidRPr="00FD405A" w:rsidRDefault="00FD405A" w:rsidP="00FD405A">
      <w:pPr>
        <w:spacing w:line="520" w:lineRule="exact"/>
        <w:ind w:firstLineChars="200" w:firstLine="480"/>
        <w:rPr>
          <w:rFonts w:ascii="宋体" w:hAnsi="宋体"/>
          <w:sz w:val="24"/>
        </w:rPr>
      </w:pPr>
      <w:r w:rsidRPr="00FD405A">
        <w:rPr>
          <w:rFonts w:ascii="宋体" w:hAnsi="宋体" w:hint="eastAsia"/>
          <w:sz w:val="24"/>
        </w:rPr>
        <w:t>（</w:t>
      </w:r>
      <w:r w:rsidRPr="00FD405A">
        <w:rPr>
          <w:rFonts w:ascii="宋体" w:hAnsi="宋体"/>
          <w:sz w:val="24"/>
        </w:rPr>
        <w:t>2</w:t>
      </w:r>
      <w:r w:rsidRPr="00FD405A">
        <w:rPr>
          <w:rFonts w:ascii="宋体" w:hAnsi="宋体" w:hint="eastAsia"/>
          <w:sz w:val="24"/>
        </w:rPr>
        <w:t>）财务状况报告，依法缴纳税收和社会保障资金的相关材料；</w:t>
      </w:r>
    </w:p>
    <w:p w:rsidR="00FD405A" w:rsidRPr="00FD405A" w:rsidRDefault="00FD405A" w:rsidP="00FD405A">
      <w:pPr>
        <w:spacing w:line="520" w:lineRule="exact"/>
        <w:ind w:firstLineChars="200" w:firstLine="480"/>
        <w:rPr>
          <w:rFonts w:ascii="宋体" w:hAnsi="宋体"/>
          <w:sz w:val="24"/>
        </w:rPr>
      </w:pPr>
      <w:r w:rsidRPr="00FD405A">
        <w:rPr>
          <w:rFonts w:ascii="宋体" w:hAnsi="宋体" w:hint="eastAsia"/>
          <w:sz w:val="24"/>
        </w:rPr>
        <w:t>（</w:t>
      </w:r>
      <w:r w:rsidRPr="00FD405A">
        <w:rPr>
          <w:rFonts w:ascii="宋体" w:hAnsi="宋体"/>
          <w:sz w:val="24"/>
        </w:rPr>
        <w:t>3</w:t>
      </w:r>
      <w:r w:rsidRPr="00FD405A">
        <w:rPr>
          <w:rFonts w:ascii="宋体" w:hAnsi="宋体" w:hint="eastAsia"/>
          <w:sz w:val="24"/>
        </w:rPr>
        <w:t>）具备履行合同所必需的设备和专业技术能力的证明材料；</w:t>
      </w:r>
    </w:p>
    <w:p w:rsidR="00FD405A" w:rsidRPr="00FD405A" w:rsidRDefault="00FD405A" w:rsidP="00FD405A">
      <w:pPr>
        <w:spacing w:line="520" w:lineRule="exact"/>
        <w:ind w:firstLineChars="200" w:firstLine="480"/>
        <w:rPr>
          <w:rFonts w:ascii="宋体" w:hAnsi="宋体"/>
          <w:sz w:val="24"/>
        </w:rPr>
      </w:pPr>
      <w:r w:rsidRPr="00FD405A">
        <w:rPr>
          <w:rFonts w:ascii="宋体" w:hAnsi="宋体" w:hint="eastAsia"/>
          <w:sz w:val="24"/>
        </w:rPr>
        <w:t>（</w:t>
      </w:r>
      <w:r w:rsidRPr="00FD405A">
        <w:rPr>
          <w:rFonts w:ascii="宋体" w:hAnsi="宋体"/>
          <w:sz w:val="24"/>
        </w:rPr>
        <w:t>4</w:t>
      </w:r>
      <w:r w:rsidRPr="00FD405A">
        <w:rPr>
          <w:rFonts w:ascii="宋体" w:hAnsi="宋体" w:hint="eastAsia"/>
          <w:sz w:val="24"/>
        </w:rPr>
        <w:t>）参加政府采购活动前</w:t>
      </w:r>
      <w:r w:rsidRPr="00FD405A">
        <w:rPr>
          <w:rFonts w:ascii="宋体" w:hAnsi="宋体"/>
          <w:sz w:val="24"/>
        </w:rPr>
        <w:t>3</w:t>
      </w:r>
      <w:r w:rsidRPr="00FD405A">
        <w:rPr>
          <w:rFonts w:ascii="宋体" w:hAnsi="宋体" w:hint="eastAsia"/>
          <w:sz w:val="24"/>
        </w:rPr>
        <w:t>年内在经营活动中没有重大违法记录的书面声明；</w:t>
      </w:r>
    </w:p>
    <w:p w:rsidR="00FD405A" w:rsidRDefault="00FD405A" w:rsidP="00FD405A">
      <w:pPr>
        <w:spacing w:line="520" w:lineRule="exact"/>
        <w:ind w:firstLineChars="200" w:firstLine="480"/>
        <w:rPr>
          <w:rFonts w:ascii="宋体" w:hAnsi="宋体"/>
          <w:szCs w:val="28"/>
        </w:rPr>
      </w:pPr>
      <w:r w:rsidRPr="00FD405A">
        <w:rPr>
          <w:rFonts w:ascii="宋体" w:hAnsi="宋体" w:hint="eastAsia"/>
          <w:sz w:val="24"/>
        </w:rPr>
        <w:t>（</w:t>
      </w:r>
      <w:r w:rsidRPr="00FD405A">
        <w:rPr>
          <w:rFonts w:ascii="宋体" w:hAnsi="宋体"/>
          <w:sz w:val="24"/>
        </w:rPr>
        <w:t>5</w:t>
      </w:r>
      <w:r w:rsidRPr="00FD405A">
        <w:rPr>
          <w:rFonts w:ascii="宋体" w:hAnsi="宋体" w:hint="eastAsia"/>
          <w:sz w:val="24"/>
        </w:rPr>
        <w:t>）具备法律、行政法规规定的其他条件的证明材料</w:t>
      </w:r>
      <w:r w:rsidRPr="000970AB">
        <w:rPr>
          <w:rFonts w:ascii="宋体" w:hAnsi="宋体" w:hint="eastAsia"/>
          <w:szCs w:val="28"/>
        </w:rPr>
        <w:t>。</w:t>
      </w:r>
    </w:p>
    <w:p w:rsidR="00A832AB" w:rsidRPr="00411813" w:rsidRDefault="00A832AB" w:rsidP="00BF3F18">
      <w:pPr>
        <w:spacing w:line="560" w:lineRule="exact"/>
        <w:ind w:firstLineChars="200" w:firstLine="480"/>
        <w:outlineLvl w:val="0"/>
        <w:rPr>
          <w:rFonts w:ascii="宋体"/>
          <w:sz w:val="24"/>
        </w:rPr>
      </w:pPr>
      <w:r w:rsidRPr="00411813">
        <w:rPr>
          <w:rFonts w:ascii="宋体" w:hAnsi="宋体" w:hint="eastAsia"/>
          <w:sz w:val="24"/>
        </w:rPr>
        <w:t>（二）未被列入</w:t>
      </w:r>
      <w:r w:rsidRPr="00411813">
        <w:rPr>
          <w:rFonts w:ascii="宋体" w:hint="eastAsia"/>
          <w:sz w:val="24"/>
        </w:rPr>
        <w:t>“</w:t>
      </w:r>
      <w:r w:rsidRPr="00411813">
        <w:rPr>
          <w:rFonts w:ascii="宋体" w:hAnsi="宋体" w:hint="eastAsia"/>
          <w:sz w:val="24"/>
        </w:rPr>
        <w:t>信用中国</w:t>
      </w:r>
      <w:r w:rsidRPr="00411813">
        <w:rPr>
          <w:rFonts w:ascii="宋体" w:hint="eastAsia"/>
          <w:sz w:val="24"/>
        </w:rPr>
        <w:t>”</w:t>
      </w:r>
      <w:r w:rsidRPr="00411813">
        <w:rPr>
          <w:rFonts w:ascii="宋体" w:hAnsi="宋体" w:hint="eastAsia"/>
          <w:sz w:val="24"/>
        </w:rPr>
        <w:t>网站（</w:t>
      </w:r>
      <w:r w:rsidRPr="00411813">
        <w:rPr>
          <w:rFonts w:ascii="宋体" w:hAnsi="宋体"/>
          <w:sz w:val="24"/>
        </w:rPr>
        <w:t>www.creditchina.gov.cn</w:t>
      </w:r>
      <w:r w:rsidRPr="00411813">
        <w:rPr>
          <w:rFonts w:ascii="宋体" w:hAnsi="宋体" w:hint="eastAsia"/>
          <w:sz w:val="24"/>
        </w:rPr>
        <w:t>）失信被执行人、重大税收违法案件当事人名单、政府采购严重违法失信行为记录名单；</w:t>
      </w:r>
    </w:p>
    <w:p w:rsidR="00A832AB" w:rsidRPr="00411813" w:rsidRDefault="00A832AB" w:rsidP="00A9689D">
      <w:pPr>
        <w:spacing w:line="560" w:lineRule="exact"/>
        <w:ind w:firstLineChars="200" w:firstLine="480"/>
        <w:jc w:val="left"/>
        <w:rPr>
          <w:rFonts w:ascii="宋体"/>
          <w:sz w:val="24"/>
        </w:rPr>
      </w:pPr>
      <w:r w:rsidRPr="00411813">
        <w:rPr>
          <w:rFonts w:ascii="宋体" w:hAnsi="宋体" w:hint="eastAsia"/>
          <w:sz w:val="24"/>
        </w:rPr>
        <w:t>（三）</w:t>
      </w:r>
      <w:r w:rsidR="00A9689D" w:rsidRPr="00A9689D">
        <w:rPr>
          <w:rFonts w:ascii="宋体" w:hAnsi="宋体" w:hint="eastAsia"/>
          <w:sz w:val="24"/>
        </w:rPr>
        <w:t>必须是经国家保险监管部门批准成立的专业保险经营机构或其分支机构（分支机构须由总公司获</w:t>
      </w:r>
      <w:proofErr w:type="gramStart"/>
      <w:r w:rsidR="00A9689D" w:rsidRPr="00A9689D">
        <w:rPr>
          <w:rFonts w:ascii="宋体" w:hAnsi="宋体" w:hint="eastAsia"/>
          <w:sz w:val="24"/>
        </w:rPr>
        <w:t>批开展</w:t>
      </w:r>
      <w:proofErr w:type="gramEnd"/>
      <w:r w:rsidR="00A9689D" w:rsidRPr="00A9689D">
        <w:rPr>
          <w:rFonts w:ascii="宋体" w:hAnsi="宋体" w:hint="eastAsia"/>
          <w:sz w:val="24"/>
        </w:rPr>
        <w:t>保险业务资格）</w:t>
      </w:r>
      <w:r w:rsidR="00190793" w:rsidRPr="00A9689D">
        <w:rPr>
          <w:rFonts w:ascii="宋体" w:hAnsi="宋体" w:hint="eastAsia"/>
          <w:sz w:val="24"/>
        </w:rPr>
        <w:t>；</w:t>
      </w:r>
    </w:p>
    <w:p w:rsidR="00A34C0C" w:rsidRPr="00A34C0C" w:rsidRDefault="00A34C0C" w:rsidP="00A34C0C">
      <w:pPr>
        <w:spacing w:line="520" w:lineRule="exact"/>
        <w:ind w:firstLineChars="200" w:firstLine="480"/>
        <w:rPr>
          <w:rFonts w:ascii="宋体" w:hAnsi="宋体"/>
          <w:sz w:val="24"/>
        </w:rPr>
      </w:pPr>
      <w:r w:rsidRPr="00A34C0C">
        <w:rPr>
          <w:rFonts w:ascii="宋体" w:hAnsi="宋体" w:hint="eastAsia"/>
          <w:sz w:val="24"/>
        </w:rPr>
        <w:t>六、落实政府采购政策</w:t>
      </w:r>
    </w:p>
    <w:p w:rsidR="00A34C0C" w:rsidRPr="00A34C0C" w:rsidRDefault="00A34C0C" w:rsidP="00A34C0C">
      <w:pPr>
        <w:spacing w:line="500" w:lineRule="exact"/>
        <w:ind w:firstLineChars="200" w:firstLine="480"/>
        <w:rPr>
          <w:rFonts w:ascii="宋体" w:hAnsi="宋体"/>
          <w:sz w:val="24"/>
        </w:rPr>
      </w:pPr>
      <w:r w:rsidRPr="00A34C0C">
        <w:rPr>
          <w:rFonts w:ascii="宋体" w:hAnsi="宋体" w:hint="eastAsia"/>
          <w:sz w:val="24"/>
        </w:rPr>
        <w:t>（一）政府采购强制、优先采购节能环保产品。</w:t>
      </w:r>
    </w:p>
    <w:p w:rsidR="00A34C0C" w:rsidRPr="00A34C0C" w:rsidRDefault="00A34C0C" w:rsidP="00A34C0C">
      <w:pPr>
        <w:spacing w:line="520" w:lineRule="exact"/>
        <w:ind w:firstLineChars="200" w:firstLine="480"/>
        <w:rPr>
          <w:rFonts w:ascii="宋体" w:hAnsi="宋体"/>
          <w:sz w:val="24"/>
        </w:rPr>
      </w:pPr>
      <w:r w:rsidRPr="00A34C0C">
        <w:rPr>
          <w:rFonts w:ascii="宋体" w:hAnsi="宋体" w:hint="eastAsia"/>
          <w:sz w:val="24"/>
        </w:rPr>
        <w:lastRenderedPageBreak/>
        <w:t>（二）政府采购促进中小企业发展（监狱企业、残疾人福利性单位视同小微企业）</w:t>
      </w:r>
      <w:r w:rsidRPr="00A34C0C">
        <w:rPr>
          <w:rFonts w:ascii="宋体" w:hAnsi="宋体"/>
          <w:sz w:val="24"/>
        </w:rPr>
        <w:t>。</w:t>
      </w:r>
    </w:p>
    <w:p w:rsidR="00A832AB" w:rsidRPr="00411813" w:rsidRDefault="00A832AB" w:rsidP="00BF3F18">
      <w:pPr>
        <w:spacing w:line="560" w:lineRule="exact"/>
        <w:ind w:firstLine="480"/>
        <w:outlineLvl w:val="0"/>
        <w:rPr>
          <w:rFonts w:ascii="宋体"/>
          <w:sz w:val="24"/>
        </w:rPr>
      </w:pPr>
      <w:r w:rsidRPr="00411813">
        <w:rPr>
          <w:rFonts w:ascii="宋体" w:hAnsi="宋体" w:hint="eastAsia"/>
          <w:sz w:val="24"/>
        </w:rPr>
        <w:t>七、竞争性谈判文件的获得</w:t>
      </w:r>
    </w:p>
    <w:p w:rsidR="00A832AB" w:rsidRPr="00411813" w:rsidRDefault="00A832AB" w:rsidP="00BF3F18">
      <w:pPr>
        <w:spacing w:line="560" w:lineRule="exact"/>
        <w:ind w:firstLine="480"/>
        <w:rPr>
          <w:rFonts w:ascii="宋体"/>
          <w:sz w:val="24"/>
        </w:rPr>
      </w:pPr>
      <w:r w:rsidRPr="00411813">
        <w:rPr>
          <w:rFonts w:ascii="宋体" w:hAnsi="宋体" w:hint="eastAsia"/>
          <w:sz w:val="24"/>
        </w:rPr>
        <w:t>（一）领取时间：</w:t>
      </w:r>
      <w:r w:rsidR="00BF3F18">
        <w:rPr>
          <w:rFonts w:ascii="宋体" w:hAnsi="宋体" w:hint="eastAsia"/>
          <w:sz w:val="24"/>
        </w:rPr>
        <w:t>2020</w:t>
      </w:r>
      <w:r w:rsidRPr="00411813">
        <w:rPr>
          <w:rFonts w:ascii="宋体" w:hAnsi="宋体" w:hint="eastAsia"/>
          <w:sz w:val="24"/>
        </w:rPr>
        <w:t>年</w:t>
      </w:r>
      <w:r w:rsidR="00A34C0C">
        <w:rPr>
          <w:rFonts w:ascii="宋体" w:hAnsi="宋体" w:hint="eastAsia"/>
          <w:sz w:val="24"/>
        </w:rPr>
        <w:t>8</w:t>
      </w:r>
      <w:r w:rsidRPr="00411813">
        <w:rPr>
          <w:rFonts w:ascii="宋体" w:hAnsi="宋体" w:hint="eastAsia"/>
          <w:sz w:val="24"/>
        </w:rPr>
        <w:t>月</w:t>
      </w:r>
      <w:r w:rsidR="009B664F">
        <w:rPr>
          <w:rFonts w:ascii="宋体" w:hAnsi="宋体" w:hint="eastAsia"/>
          <w:sz w:val="24"/>
          <w:u w:val="single"/>
        </w:rPr>
        <w:t xml:space="preserve"> </w:t>
      </w:r>
      <w:r w:rsidR="00CC4080">
        <w:rPr>
          <w:rFonts w:ascii="宋体" w:hAnsi="宋体" w:hint="eastAsia"/>
          <w:sz w:val="24"/>
          <w:u w:val="single"/>
        </w:rPr>
        <w:t>24</w:t>
      </w:r>
      <w:r w:rsidR="009B664F">
        <w:rPr>
          <w:rFonts w:ascii="宋体" w:hAnsi="宋体" w:hint="eastAsia"/>
          <w:sz w:val="24"/>
          <w:u w:val="single"/>
        </w:rPr>
        <w:t xml:space="preserve"> </w:t>
      </w:r>
      <w:r w:rsidRPr="00411813">
        <w:rPr>
          <w:rFonts w:ascii="宋体" w:hAnsi="宋体" w:hint="eastAsia"/>
          <w:sz w:val="24"/>
        </w:rPr>
        <w:t>日起至</w:t>
      </w:r>
      <w:r w:rsidR="00A34C0C">
        <w:rPr>
          <w:rFonts w:ascii="宋体" w:hAnsi="宋体" w:hint="eastAsia"/>
          <w:sz w:val="24"/>
        </w:rPr>
        <w:t>8</w:t>
      </w:r>
      <w:r w:rsidRPr="00411813">
        <w:rPr>
          <w:rFonts w:ascii="宋体" w:hAnsi="宋体" w:hint="eastAsia"/>
          <w:sz w:val="24"/>
        </w:rPr>
        <w:t>月</w:t>
      </w:r>
      <w:r w:rsidR="009B664F">
        <w:rPr>
          <w:rFonts w:ascii="宋体" w:hAnsi="宋体" w:hint="eastAsia"/>
          <w:sz w:val="24"/>
          <w:u w:val="single"/>
        </w:rPr>
        <w:t xml:space="preserve"> </w:t>
      </w:r>
      <w:r w:rsidR="00CC4080">
        <w:rPr>
          <w:rFonts w:ascii="宋体" w:hAnsi="宋体" w:hint="eastAsia"/>
          <w:sz w:val="24"/>
          <w:u w:val="single"/>
        </w:rPr>
        <w:t>26</w:t>
      </w:r>
      <w:r w:rsidR="009B664F">
        <w:rPr>
          <w:rFonts w:ascii="宋体" w:hAnsi="宋体" w:hint="eastAsia"/>
          <w:sz w:val="24"/>
          <w:u w:val="single"/>
        </w:rPr>
        <w:t xml:space="preserve"> </w:t>
      </w:r>
      <w:r w:rsidRPr="00411813">
        <w:rPr>
          <w:rFonts w:ascii="宋体" w:hAnsi="宋体" w:hint="eastAsia"/>
          <w:sz w:val="24"/>
        </w:rPr>
        <w:t>日</w:t>
      </w:r>
      <w:r w:rsidRPr="00411813">
        <w:rPr>
          <w:rFonts w:ascii="宋体" w:hAnsi="宋体"/>
          <w:sz w:val="24"/>
        </w:rPr>
        <w:t>17</w:t>
      </w:r>
      <w:r w:rsidRPr="00411813">
        <w:rPr>
          <w:rFonts w:ascii="宋体" w:hAnsi="宋体" w:hint="eastAsia"/>
          <w:sz w:val="24"/>
        </w:rPr>
        <w:t>时</w:t>
      </w:r>
      <w:r w:rsidRPr="00411813">
        <w:rPr>
          <w:rFonts w:ascii="宋体" w:hAnsi="宋体"/>
          <w:sz w:val="24"/>
        </w:rPr>
        <w:t>30</w:t>
      </w:r>
      <w:r w:rsidRPr="00411813">
        <w:rPr>
          <w:rFonts w:ascii="宋体" w:hAnsi="宋体" w:hint="eastAsia"/>
          <w:sz w:val="24"/>
        </w:rPr>
        <w:t>止（工作时间）。</w:t>
      </w:r>
    </w:p>
    <w:p w:rsidR="00A832AB" w:rsidRPr="00411813" w:rsidRDefault="00A832AB" w:rsidP="00BF3F18">
      <w:pPr>
        <w:spacing w:line="560" w:lineRule="exact"/>
        <w:ind w:firstLine="480"/>
        <w:rPr>
          <w:rFonts w:ascii="宋体" w:hAnsi="宋体"/>
          <w:sz w:val="24"/>
        </w:rPr>
      </w:pPr>
      <w:r w:rsidRPr="00411813">
        <w:rPr>
          <w:rFonts w:ascii="宋体" w:hAnsi="宋体" w:hint="eastAsia"/>
          <w:sz w:val="24"/>
        </w:rPr>
        <w:t>（二）领取方式：以电子邮件的形式发往供应商报名的邮箱，并电话通知。</w:t>
      </w:r>
      <w:r w:rsidRPr="00411813">
        <w:rPr>
          <w:rFonts w:ascii="宋体" w:hAnsi="宋体"/>
          <w:sz w:val="24"/>
        </w:rPr>
        <w:t xml:space="preserve"> </w:t>
      </w:r>
    </w:p>
    <w:p w:rsidR="00A832AB" w:rsidRPr="00411813" w:rsidRDefault="00A832AB" w:rsidP="00BF3F18">
      <w:pPr>
        <w:spacing w:line="560" w:lineRule="exact"/>
        <w:ind w:firstLine="480"/>
        <w:rPr>
          <w:rFonts w:ascii="宋体"/>
          <w:sz w:val="24"/>
        </w:rPr>
      </w:pPr>
      <w:r w:rsidRPr="00411813">
        <w:rPr>
          <w:rFonts w:ascii="宋体" w:hAnsi="宋体" w:hint="eastAsia"/>
          <w:sz w:val="24"/>
        </w:rPr>
        <w:t>八、递交响应文件截止时间和谈判时间</w:t>
      </w:r>
    </w:p>
    <w:p w:rsidR="00A832AB" w:rsidRPr="00411813" w:rsidRDefault="00A832AB" w:rsidP="00BF3F18">
      <w:pPr>
        <w:spacing w:line="560" w:lineRule="exact"/>
        <w:ind w:firstLine="480"/>
        <w:rPr>
          <w:rFonts w:ascii="宋体"/>
          <w:sz w:val="24"/>
        </w:rPr>
      </w:pPr>
      <w:r w:rsidRPr="00411813">
        <w:rPr>
          <w:rFonts w:ascii="宋体" w:hAnsi="宋体" w:hint="eastAsia"/>
          <w:sz w:val="24"/>
        </w:rPr>
        <w:t>递交响应文件截止时间：</w:t>
      </w:r>
      <w:r w:rsidR="00BF3F18">
        <w:rPr>
          <w:rFonts w:ascii="宋体" w:hAnsi="宋体" w:hint="eastAsia"/>
          <w:sz w:val="24"/>
        </w:rPr>
        <w:t>2020</w:t>
      </w:r>
      <w:r w:rsidRPr="00411813">
        <w:rPr>
          <w:rFonts w:ascii="宋体" w:hAnsi="宋体" w:hint="eastAsia"/>
          <w:sz w:val="24"/>
        </w:rPr>
        <w:t>年</w:t>
      </w:r>
      <w:r w:rsidR="00CC4080">
        <w:rPr>
          <w:rFonts w:ascii="宋体" w:hAnsi="宋体" w:hint="eastAsia"/>
          <w:sz w:val="24"/>
        </w:rPr>
        <w:t>9</w:t>
      </w:r>
      <w:r w:rsidRPr="00411813">
        <w:rPr>
          <w:rFonts w:ascii="宋体" w:hAnsi="宋体" w:hint="eastAsia"/>
          <w:sz w:val="24"/>
        </w:rPr>
        <w:t>月</w:t>
      </w:r>
      <w:r w:rsidR="00A34C0C">
        <w:rPr>
          <w:rFonts w:ascii="宋体" w:hAnsi="宋体" w:hint="eastAsia"/>
          <w:sz w:val="24"/>
          <w:u w:val="single"/>
        </w:rPr>
        <w:t xml:space="preserve"> </w:t>
      </w:r>
      <w:r w:rsidR="00190793">
        <w:rPr>
          <w:rFonts w:ascii="宋体" w:hAnsi="宋体" w:hint="eastAsia"/>
          <w:sz w:val="24"/>
          <w:u w:val="single"/>
        </w:rPr>
        <w:t xml:space="preserve"> </w:t>
      </w:r>
      <w:r w:rsidR="00CC4080">
        <w:rPr>
          <w:rFonts w:ascii="宋体" w:hAnsi="宋体" w:hint="eastAsia"/>
          <w:sz w:val="24"/>
          <w:u w:val="single"/>
        </w:rPr>
        <w:t>1</w:t>
      </w:r>
      <w:r w:rsidR="00190793">
        <w:rPr>
          <w:rFonts w:ascii="宋体" w:hAnsi="宋体" w:hint="eastAsia"/>
          <w:sz w:val="24"/>
          <w:u w:val="single"/>
        </w:rPr>
        <w:t xml:space="preserve"> </w:t>
      </w:r>
      <w:r w:rsidR="00A34C0C">
        <w:rPr>
          <w:rFonts w:ascii="宋体" w:hAnsi="宋体" w:hint="eastAsia"/>
          <w:sz w:val="24"/>
          <w:u w:val="single"/>
        </w:rPr>
        <w:t xml:space="preserve"> </w:t>
      </w:r>
      <w:r w:rsidRPr="00411813">
        <w:rPr>
          <w:rFonts w:ascii="宋体" w:hAnsi="宋体" w:hint="eastAsia"/>
          <w:sz w:val="24"/>
        </w:rPr>
        <w:t>日</w:t>
      </w:r>
      <w:r w:rsidR="003C7463">
        <w:rPr>
          <w:rFonts w:ascii="宋体" w:hAnsi="宋体" w:hint="eastAsia"/>
          <w:sz w:val="24"/>
        </w:rPr>
        <w:t>15</w:t>
      </w:r>
      <w:r w:rsidRPr="00411813">
        <w:rPr>
          <w:rFonts w:ascii="宋体" w:hAnsi="宋体"/>
          <w:sz w:val="24"/>
        </w:rPr>
        <w:t>:</w:t>
      </w:r>
      <w:r w:rsidR="00BF3F18">
        <w:rPr>
          <w:rFonts w:ascii="宋体" w:hAnsi="宋体" w:hint="eastAsia"/>
          <w:sz w:val="24"/>
        </w:rPr>
        <w:t>0</w:t>
      </w:r>
      <w:r w:rsidRPr="00411813">
        <w:rPr>
          <w:rFonts w:ascii="宋体" w:hAnsi="宋体"/>
          <w:sz w:val="24"/>
        </w:rPr>
        <w:t>0</w:t>
      </w:r>
      <w:r w:rsidRPr="00411813">
        <w:rPr>
          <w:rFonts w:ascii="宋体" w:hAnsi="宋体" w:hint="eastAsia"/>
          <w:sz w:val="24"/>
        </w:rPr>
        <w:t>时整（</w:t>
      </w:r>
      <w:r w:rsidR="003C7463">
        <w:rPr>
          <w:rFonts w:ascii="宋体" w:hAnsi="宋体" w:hint="eastAsia"/>
          <w:sz w:val="24"/>
        </w:rPr>
        <w:t>1</w:t>
      </w:r>
      <w:r w:rsidR="00BF3F18">
        <w:rPr>
          <w:rFonts w:ascii="宋体" w:hAnsi="宋体" w:hint="eastAsia"/>
          <w:sz w:val="24"/>
        </w:rPr>
        <w:t>4</w:t>
      </w:r>
      <w:r w:rsidRPr="00411813">
        <w:rPr>
          <w:rFonts w:ascii="宋体" w:hAnsi="宋体"/>
          <w:sz w:val="24"/>
        </w:rPr>
        <w:t>:</w:t>
      </w:r>
      <w:r w:rsidR="00BF3F18">
        <w:rPr>
          <w:rFonts w:ascii="宋体" w:hAnsi="宋体" w:hint="eastAsia"/>
          <w:sz w:val="24"/>
        </w:rPr>
        <w:t>4</w:t>
      </w:r>
      <w:r w:rsidRPr="00411813">
        <w:rPr>
          <w:rFonts w:ascii="宋体" w:hAnsi="宋体"/>
          <w:sz w:val="24"/>
        </w:rPr>
        <w:t>0</w:t>
      </w:r>
      <w:r w:rsidRPr="00411813">
        <w:rPr>
          <w:rFonts w:ascii="宋体" w:hAnsi="宋体" w:hint="eastAsia"/>
          <w:sz w:val="24"/>
        </w:rPr>
        <w:t>时开始接受响应文件）。</w:t>
      </w:r>
    </w:p>
    <w:p w:rsidR="00A832AB" w:rsidRPr="00411813" w:rsidRDefault="00A832AB" w:rsidP="00BF3F18">
      <w:pPr>
        <w:spacing w:line="560" w:lineRule="exact"/>
        <w:ind w:firstLine="480"/>
        <w:rPr>
          <w:rFonts w:ascii="宋体"/>
          <w:sz w:val="24"/>
        </w:rPr>
      </w:pPr>
      <w:r w:rsidRPr="00411813">
        <w:rPr>
          <w:rFonts w:ascii="宋体" w:hAnsi="宋体" w:hint="eastAsia"/>
          <w:sz w:val="24"/>
        </w:rPr>
        <w:t>递交响应文件截止时间即为谈判时间，逾期送达的响应文件概不接受。</w:t>
      </w:r>
    </w:p>
    <w:p w:rsidR="00A832AB" w:rsidRPr="00411813" w:rsidRDefault="00A832AB" w:rsidP="00BF3F18">
      <w:pPr>
        <w:spacing w:line="560" w:lineRule="exact"/>
        <w:ind w:firstLine="480"/>
        <w:rPr>
          <w:rFonts w:ascii="宋体"/>
          <w:sz w:val="24"/>
        </w:rPr>
      </w:pPr>
      <w:r w:rsidRPr="00411813">
        <w:rPr>
          <w:rFonts w:ascii="宋体" w:hAnsi="宋体" w:hint="eastAsia"/>
          <w:sz w:val="24"/>
        </w:rPr>
        <w:t>九、响应文件送达地点：随州市政府采购中心五楼开标室</w:t>
      </w:r>
    </w:p>
    <w:p w:rsidR="00A832AB" w:rsidRPr="00411813" w:rsidRDefault="00A832AB" w:rsidP="00BF3F18">
      <w:pPr>
        <w:spacing w:line="560" w:lineRule="exact"/>
        <w:ind w:firstLine="480"/>
        <w:outlineLvl w:val="0"/>
        <w:rPr>
          <w:rFonts w:ascii="宋体"/>
          <w:sz w:val="24"/>
        </w:rPr>
      </w:pPr>
      <w:r w:rsidRPr="00411813">
        <w:rPr>
          <w:rFonts w:ascii="宋体" w:hAnsi="宋体" w:hint="eastAsia"/>
          <w:sz w:val="24"/>
        </w:rPr>
        <w:t>十、联系方式</w:t>
      </w:r>
    </w:p>
    <w:p w:rsidR="00A832AB" w:rsidRPr="00411813" w:rsidRDefault="00A832AB" w:rsidP="00BF3F18">
      <w:pPr>
        <w:spacing w:line="560" w:lineRule="exact"/>
        <w:ind w:firstLineChars="200" w:firstLine="480"/>
        <w:jc w:val="left"/>
        <w:rPr>
          <w:rFonts w:ascii="宋体"/>
          <w:sz w:val="24"/>
        </w:rPr>
      </w:pPr>
      <w:r w:rsidRPr="00411813">
        <w:rPr>
          <w:rFonts w:ascii="宋体" w:hAnsi="宋体" w:hint="eastAsia"/>
          <w:sz w:val="24"/>
        </w:rPr>
        <w:t>集中采购机构：随州市政府采购中心</w:t>
      </w:r>
    </w:p>
    <w:p w:rsidR="00A34C0C" w:rsidRDefault="00A34C0C" w:rsidP="00BF3F18">
      <w:pPr>
        <w:spacing w:line="560" w:lineRule="exact"/>
        <w:ind w:firstLineChars="200" w:firstLine="480"/>
        <w:jc w:val="left"/>
        <w:rPr>
          <w:rFonts w:ascii="宋体" w:hAnsi="宋体"/>
          <w:sz w:val="24"/>
        </w:rPr>
      </w:pPr>
      <w:r>
        <w:rPr>
          <w:rFonts w:ascii="宋体" w:hAnsi="宋体" w:hint="eastAsia"/>
          <w:sz w:val="24"/>
        </w:rPr>
        <w:t>标书联系人：宋文莉</w:t>
      </w:r>
    </w:p>
    <w:p w:rsidR="00A34C0C" w:rsidRDefault="00A34C0C" w:rsidP="00A34C0C">
      <w:pPr>
        <w:spacing w:line="560" w:lineRule="exact"/>
        <w:ind w:firstLineChars="200" w:firstLine="480"/>
        <w:jc w:val="left"/>
        <w:rPr>
          <w:rFonts w:ascii="宋体" w:hAnsi="宋体"/>
          <w:sz w:val="24"/>
        </w:rPr>
      </w:pPr>
      <w:r w:rsidRPr="00411813">
        <w:rPr>
          <w:rFonts w:ascii="宋体" w:hAnsi="宋体" w:hint="eastAsia"/>
          <w:sz w:val="24"/>
        </w:rPr>
        <w:t>电话：</w:t>
      </w:r>
      <w:r w:rsidRPr="00411813">
        <w:rPr>
          <w:rFonts w:ascii="宋体" w:hAnsi="宋体"/>
          <w:sz w:val="24"/>
        </w:rPr>
        <w:t>0722-</w:t>
      </w:r>
      <w:r>
        <w:rPr>
          <w:rFonts w:ascii="宋体" w:hAnsi="宋体" w:hint="eastAsia"/>
          <w:sz w:val="24"/>
        </w:rPr>
        <w:t>3316951</w:t>
      </w:r>
    </w:p>
    <w:p w:rsidR="00A34C0C" w:rsidRDefault="00A34C0C" w:rsidP="00BF3F18">
      <w:pPr>
        <w:spacing w:line="560" w:lineRule="exact"/>
        <w:ind w:firstLineChars="200" w:firstLine="480"/>
        <w:jc w:val="left"/>
        <w:rPr>
          <w:rFonts w:ascii="宋体" w:hAnsi="宋体"/>
          <w:sz w:val="24"/>
        </w:rPr>
      </w:pPr>
      <w:r>
        <w:rPr>
          <w:rFonts w:ascii="宋体" w:hAnsi="宋体" w:hint="eastAsia"/>
          <w:sz w:val="24"/>
        </w:rPr>
        <w:t>开标</w:t>
      </w:r>
      <w:r w:rsidR="00A832AB" w:rsidRPr="00411813">
        <w:rPr>
          <w:rFonts w:ascii="宋体" w:hAnsi="宋体" w:hint="eastAsia"/>
          <w:sz w:val="24"/>
        </w:rPr>
        <w:t>联系人：谢友</w:t>
      </w:r>
      <w:r w:rsidR="00A832AB" w:rsidRPr="00411813">
        <w:rPr>
          <w:rFonts w:ascii="宋体" w:hAnsi="宋体"/>
          <w:sz w:val="24"/>
        </w:rPr>
        <w:t xml:space="preserve"> </w:t>
      </w:r>
    </w:p>
    <w:p w:rsidR="00BF3F18" w:rsidRDefault="00A34C0C" w:rsidP="00BF3F18">
      <w:pPr>
        <w:spacing w:line="560" w:lineRule="exact"/>
        <w:ind w:firstLineChars="200" w:firstLine="480"/>
        <w:jc w:val="left"/>
        <w:rPr>
          <w:rFonts w:ascii="宋体" w:hAnsi="宋体"/>
          <w:sz w:val="24"/>
        </w:rPr>
      </w:pPr>
      <w:r w:rsidRPr="00411813">
        <w:rPr>
          <w:rFonts w:ascii="宋体" w:hAnsi="宋体" w:hint="eastAsia"/>
          <w:sz w:val="24"/>
        </w:rPr>
        <w:t>电话：</w:t>
      </w:r>
      <w:r w:rsidRPr="00411813">
        <w:rPr>
          <w:rFonts w:ascii="宋体" w:hAnsi="宋体"/>
          <w:sz w:val="24"/>
        </w:rPr>
        <w:t>0722-3323282</w:t>
      </w:r>
      <w:r w:rsidR="00A832AB" w:rsidRPr="00411813">
        <w:rPr>
          <w:rFonts w:ascii="宋体" w:hAnsi="宋体"/>
          <w:sz w:val="24"/>
        </w:rPr>
        <w:t xml:space="preserve">       </w:t>
      </w:r>
    </w:p>
    <w:p w:rsidR="00A832AB" w:rsidRPr="00A9689D" w:rsidRDefault="00A832AB" w:rsidP="00BF3F18">
      <w:pPr>
        <w:spacing w:line="560" w:lineRule="exact"/>
        <w:ind w:firstLineChars="200" w:firstLine="480"/>
        <w:jc w:val="left"/>
        <w:rPr>
          <w:rFonts w:ascii="宋体" w:hAnsi="宋体"/>
          <w:sz w:val="24"/>
        </w:rPr>
      </w:pPr>
      <w:r w:rsidRPr="00411813">
        <w:rPr>
          <w:rFonts w:ascii="宋体" w:hAnsi="宋体" w:hint="eastAsia"/>
          <w:sz w:val="24"/>
        </w:rPr>
        <w:t>联系地址：随州市曾都区青年路西端</w:t>
      </w:r>
      <w:r w:rsidRPr="00411813">
        <w:rPr>
          <w:rFonts w:ascii="宋体" w:hAnsi="宋体"/>
          <w:sz w:val="24"/>
        </w:rPr>
        <w:t>210</w:t>
      </w:r>
      <w:r w:rsidRPr="00411813">
        <w:rPr>
          <w:rFonts w:ascii="宋体" w:hAnsi="宋体" w:hint="eastAsia"/>
          <w:sz w:val="24"/>
        </w:rPr>
        <w:t>号</w:t>
      </w:r>
    </w:p>
    <w:p w:rsidR="00A9689D" w:rsidRPr="00A9689D" w:rsidRDefault="00A9689D" w:rsidP="00A9689D">
      <w:pPr>
        <w:spacing w:line="520" w:lineRule="exact"/>
        <w:ind w:firstLineChars="200" w:firstLine="480"/>
        <w:rPr>
          <w:rFonts w:ascii="宋体" w:hAnsi="宋体"/>
          <w:sz w:val="24"/>
        </w:rPr>
      </w:pPr>
      <w:r w:rsidRPr="00A9689D">
        <w:rPr>
          <w:rFonts w:ascii="宋体" w:hAnsi="宋体" w:hint="eastAsia"/>
          <w:sz w:val="24"/>
        </w:rPr>
        <w:t>采购人：随州市消防救援支队</w:t>
      </w:r>
      <w:r w:rsidRPr="00A9689D">
        <w:rPr>
          <w:rFonts w:ascii="宋体" w:hAnsi="宋体"/>
          <w:sz w:val="24"/>
        </w:rPr>
        <w:t xml:space="preserve">   </w:t>
      </w:r>
    </w:p>
    <w:p w:rsidR="00A9689D" w:rsidRPr="00A9689D" w:rsidRDefault="00A9689D" w:rsidP="00A9689D">
      <w:pPr>
        <w:spacing w:line="520" w:lineRule="exact"/>
        <w:ind w:firstLineChars="200" w:firstLine="480"/>
        <w:rPr>
          <w:rFonts w:ascii="宋体" w:hAnsi="宋体"/>
          <w:sz w:val="24"/>
        </w:rPr>
      </w:pPr>
      <w:r w:rsidRPr="00A9689D">
        <w:rPr>
          <w:rFonts w:ascii="宋体" w:hAnsi="宋体" w:hint="eastAsia"/>
          <w:sz w:val="24"/>
        </w:rPr>
        <w:t>联系人：唐皓</w:t>
      </w:r>
      <w:r w:rsidRPr="00A9689D">
        <w:rPr>
          <w:rFonts w:ascii="宋体" w:hAnsi="宋体"/>
          <w:sz w:val="24"/>
        </w:rPr>
        <w:t xml:space="preserve">     </w:t>
      </w:r>
    </w:p>
    <w:p w:rsidR="00A9689D" w:rsidRPr="00A9689D" w:rsidRDefault="00A9689D" w:rsidP="00A9689D">
      <w:pPr>
        <w:spacing w:line="520" w:lineRule="exact"/>
        <w:ind w:firstLineChars="200" w:firstLine="480"/>
        <w:rPr>
          <w:rFonts w:ascii="宋体" w:hAnsi="宋体"/>
          <w:sz w:val="24"/>
        </w:rPr>
      </w:pPr>
      <w:r w:rsidRPr="00A9689D">
        <w:rPr>
          <w:rFonts w:ascii="宋体" w:hAnsi="宋体" w:hint="eastAsia"/>
          <w:sz w:val="24"/>
        </w:rPr>
        <w:t>联系电话：13971797567</w:t>
      </w:r>
    </w:p>
    <w:p w:rsidR="00A832AB" w:rsidRDefault="00A832AB" w:rsidP="00BF3F18">
      <w:pPr>
        <w:spacing w:line="560" w:lineRule="exact"/>
        <w:ind w:firstLineChars="200" w:firstLine="480"/>
        <w:rPr>
          <w:rFonts w:ascii="宋体" w:hAnsi="宋体"/>
          <w:sz w:val="24"/>
        </w:rPr>
      </w:pPr>
    </w:p>
    <w:p w:rsidR="00A9689D" w:rsidRPr="00A9689D" w:rsidRDefault="00A9689D" w:rsidP="00BF3F18">
      <w:pPr>
        <w:spacing w:line="560" w:lineRule="exact"/>
        <w:ind w:firstLineChars="200" w:firstLine="480"/>
        <w:rPr>
          <w:rFonts w:ascii="宋体" w:hAnsi="宋体"/>
          <w:sz w:val="24"/>
        </w:rPr>
      </w:pPr>
    </w:p>
    <w:p w:rsidR="00A832AB" w:rsidRDefault="00A832AB" w:rsidP="00E60BE2">
      <w:pPr>
        <w:spacing w:line="440" w:lineRule="exact"/>
        <w:ind w:firstLineChars="200" w:firstLine="480"/>
        <w:outlineLvl w:val="0"/>
        <w:rPr>
          <w:sz w:val="24"/>
        </w:rPr>
      </w:pPr>
    </w:p>
    <w:p w:rsidR="00BF3F18" w:rsidRDefault="00BF3F18" w:rsidP="00E60BE2">
      <w:pPr>
        <w:adjustRightInd w:val="0"/>
        <w:snapToGrid w:val="0"/>
        <w:ind w:leftChars="-52" w:left="-146" w:rightChars="-70" w:right="-196" w:firstLine="1"/>
        <w:jc w:val="center"/>
        <w:outlineLvl w:val="0"/>
        <w:rPr>
          <w:b/>
          <w:color w:val="000000"/>
          <w:sz w:val="36"/>
          <w:szCs w:val="36"/>
          <w:lang w:val="hr-HR" w:bidi="ar-EG"/>
        </w:rPr>
      </w:pPr>
    </w:p>
    <w:p w:rsidR="00A832AB" w:rsidRPr="00491219" w:rsidRDefault="00A832AB" w:rsidP="00E60BE2">
      <w:pPr>
        <w:adjustRightInd w:val="0"/>
        <w:snapToGrid w:val="0"/>
        <w:ind w:leftChars="-52" w:left="-146" w:rightChars="-70" w:right="-196" w:firstLine="1"/>
        <w:jc w:val="center"/>
        <w:outlineLvl w:val="0"/>
        <w:rPr>
          <w:b/>
          <w:bCs/>
          <w:color w:val="000000"/>
          <w:sz w:val="36"/>
          <w:szCs w:val="36"/>
        </w:rPr>
      </w:pPr>
      <w:r w:rsidRPr="00491219">
        <w:rPr>
          <w:rFonts w:hint="eastAsia"/>
          <w:b/>
          <w:color w:val="000000"/>
          <w:sz w:val="36"/>
          <w:szCs w:val="36"/>
          <w:lang w:val="hr-HR" w:bidi="ar-EG"/>
        </w:rPr>
        <w:lastRenderedPageBreak/>
        <w:t>第二章</w:t>
      </w:r>
      <w:r w:rsidRPr="00491219">
        <w:rPr>
          <w:b/>
          <w:color w:val="000000"/>
          <w:sz w:val="36"/>
          <w:szCs w:val="36"/>
          <w:lang w:val="hr-HR" w:bidi="ar-EG"/>
        </w:rPr>
        <w:t xml:space="preserve">  </w:t>
      </w:r>
      <w:r w:rsidRPr="00491219">
        <w:rPr>
          <w:rFonts w:hint="eastAsia"/>
          <w:b/>
          <w:bCs/>
          <w:color w:val="000000"/>
          <w:sz w:val="36"/>
          <w:szCs w:val="36"/>
        </w:rPr>
        <w:t>谈判须知</w:t>
      </w:r>
    </w:p>
    <w:p w:rsidR="00A832AB" w:rsidRDefault="00A832AB" w:rsidP="00666BBB">
      <w:pPr>
        <w:jc w:val="center"/>
        <w:rPr>
          <w:szCs w:val="28"/>
        </w:rPr>
      </w:pPr>
    </w:p>
    <w:p w:rsidR="00A832AB" w:rsidRPr="001F52E5" w:rsidRDefault="00A832AB" w:rsidP="00666BBB">
      <w:pPr>
        <w:jc w:val="center"/>
        <w:rPr>
          <w:szCs w:val="28"/>
        </w:rPr>
      </w:pPr>
      <w:r>
        <w:rPr>
          <w:rFonts w:hint="eastAsia"/>
          <w:szCs w:val="28"/>
        </w:rPr>
        <w:t>谈判</w:t>
      </w:r>
      <w:r w:rsidRPr="001F52E5">
        <w:rPr>
          <w:rFonts w:hint="eastAsia"/>
          <w:szCs w:val="28"/>
        </w:rPr>
        <w:t>须知前附表</w:t>
      </w:r>
    </w:p>
    <w:tbl>
      <w:tblPr>
        <w:tblW w:w="5000" w:type="pct"/>
        <w:jc w:val="center"/>
        <w:tblBorders>
          <w:top w:val="single" w:sz="4" w:space="0" w:color="auto"/>
          <w:left w:val="single" w:sz="4" w:space="0" w:color="auto"/>
          <w:bottom w:val="single" w:sz="4" w:space="0" w:color="auto"/>
          <w:right w:val="single" w:sz="4" w:space="0" w:color="auto"/>
        </w:tblBorders>
        <w:tblLook w:val="0000"/>
      </w:tblPr>
      <w:tblGrid>
        <w:gridCol w:w="816"/>
        <w:gridCol w:w="2693"/>
        <w:gridCol w:w="5013"/>
      </w:tblGrid>
      <w:tr w:rsidR="00A832AB" w:rsidRPr="0024748C" w:rsidTr="00666BBB">
        <w:trPr>
          <w:trHeight w:val="607"/>
          <w:jc w:val="center"/>
        </w:trPr>
        <w:tc>
          <w:tcPr>
            <w:tcW w:w="479" w:type="pct"/>
            <w:tcBorders>
              <w:top w:val="single" w:sz="4" w:space="0" w:color="auto"/>
              <w:bottom w:val="single" w:sz="4" w:space="0" w:color="auto"/>
              <w:right w:val="single" w:sz="4" w:space="0" w:color="auto"/>
            </w:tcBorders>
            <w:vAlign w:val="center"/>
          </w:tcPr>
          <w:p w:rsidR="00A832AB" w:rsidRPr="0024748C" w:rsidRDefault="00A832AB" w:rsidP="00666BBB">
            <w:pPr>
              <w:jc w:val="center"/>
              <w:rPr>
                <w:sz w:val="24"/>
              </w:rPr>
            </w:pPr>
            <w:r w:rsidRPr="0024748C">
              <w:rPr>
                <w:rFonts w:hAnsi="宋体" w:hint="eastAsia"/>
                <w:sz w:val="24"/>
              </w:rPr>
              <w:t>序号</w:t>
            </w:r>
          </w:p>
        </w:tc>
        <w:tc>
          <w:tcPr>
            <w:tcW w:w="1580" w:type="pct"/>
            <w:tcBorders>
              <w:top w:val="single" w:sz="4" w:space="0" w:color="auto"/>
              <w:left w:val="single" w:sz="4" w:space="0" w:color="auto"/>
              <w:bottom w:val="single" w:sz="4" w:space="0" w:color="auto"/>
              <w:right w:val="single" w:sz="4" w:space="0" w:color="auto"/>
            </w:tcBorders>
            <w:vAlign w:val="center"/>
          </w:tcPr>
          <w:p w:rsidR="00A832AB" w:rsidRPr="0024748C" w:rsidRDefault="00A832AB" w:rsidP="00666BBB">
            <w:pPr>
              <w:ind w:right="57"/>
              <w:jc w:val="center"/>
              <w:rPr>
                <w:sz w:val="24"/>
              </w:rPr>
            </w:pPr>
            <w:r w:rsidRPr="0024748C">
              <w:rPr>
                <w:rFonts w:hAnsi="宋体" w:hint="eastAsia"/>
                <w:sz w:val="24"/>
              </w:rPr>
              <w:t>项</w:t>
            </w:r>
            <w:r w:rsidRPr="0024748C">
              <w:rPr>
                <w:sz w:val="24"/>
              </w:rPr>
              <w:t xml:space="preserve">    </w:t>
            </w:r>
            <w:r w:rsidRPr="0024748C">
              <w:rPr>
                <w:rFonts w:hAnsi="宋体" w:hint="eastAsia"/>
                <w:sz w:val="24"/>
              </w:rPr>
              <w:t>目</w:t>
            </w:r>
          </w:p>
        </w:tc>
        <w:tc>
          <w:tcPr>
            <w:tcW w:w="2941" w:type="pct"/>
            <w:tcBorders>
              <w:top w:val="single" w:sz="4" w:space="0" w:color="auto"/>
              <w:left w:val="single" w:sz="4" w:space="0" w:color="auto"/>
              <w:bottom w:val="single" w:sz="4" w:space="0" w:color="auto"/>
            </w:tcBorders>
            <w:vAlign w:val="center"/>
          </w:tcPr>
          <w:p w:rsidR="00A832AB" w:rsidRPr="0024748C" w:rsidRDefault="00A832AB" w:rsidP="00E60BE2">
            <w:pPr>
              <w:ind w:left="57" w:right="57" w:firstLineChars="201" w:firstLine="482"/>
              <w:jc w:val="center"/>
              <w:rPr>
                <w:sz w:val="24"/>
              </w:rPr>
            </w:pPr>
            <w:r w:rsidRPr="0024748C">
              <w:rPr>
                <w:rFonts w:hAnsi="宋体" w:hint="eastAsia"/>
                <w:sz w:val="24"/>
              </w:rPr>
              <w:t>内</w:t>
            </w:r>
            <w:r w:rsidRPr="0024748C">
              <w:rPr>
                <w:sz w:val="24"/>
              </w:rPr>
              <w:t xml:space="preserve">           </w:t>
            </w:r>
            <w:r w:rsidRPr="0024748C">
              <w:rPr>
                <w:rFonts w:hAnsi="宋体" w:hint="eastAsia"/>
                <w:sz w:val="24"/>
              </w:rPr>
              <w:t>容</w:t>
            </w:r>
          </w:p>
        </w:tc>
      </w:tr>
      <w:tr w:rsidR="00A832AB" w:rsidRPr="0024748C" w:rsidTr="00666BBB">
        <w:trPr>
          <w:trHeight w:val="553"/>
          <w:jc w:val="center"/>
        </w:trPr>
        <w:tc>
          <w:tcPr>
            <w:tcW w:w="479" w:type="pct"/>
            <w:tcBorders>
              <w:top w:val="single" w:sz="4" w:space="0" w:color="auto"/>
              <w:bottom w:val="single" w:sz="4" w:space="0" w:color="auto"/>
              <w:right w:val="single" w:sz="4" w:space="0" w:color="auto"/>
            </w:tcBorders>
            <w:vAlign w:val="center"/>
          </w:tcPr>
          <w:p w:rsidR="00A832AB" w:rsidRPr="0024748C" w:rsidRDefault="00A832AB" w:rsidP="00E226F3">
            <w:pPr>
              <w:ind w:right="57"/>
              <w:jc w:val="center"/>
              <w:rPr>
                <w:sz w:val="24"/>
              </w:rPr>
            </w:pPr>
            <w:r w:rsidRPr="0024748C">
              <w:rPr>
                <w:sz w:val="24"/>
              </w:rPr>
              <w:t>1</w:t>
            </w:r>
          </w:p>
        </w:tc>
        <w:tc>
          <w:tcPr>
            <w:tcW w:w="1580" w:type="pct"/>
            <w:tcBorders>
              <w:top w:val="single" w:sz="4" w:space="0" w:color="auto"/>
              <w:left w:val="single" w:sz="4" w:space="0" w:color="auto"/>
              <w:bottom w:val="single" w:sz="4" w:space="0" w:color="auto"/>
              <w:right w:val="single" w:sz="4" w:space="0" w:color="auto"/>
            </w:tcBorders>
            <w:vAlign w:val="center"/>
          </w:tcPr>
          <w:p w:rsidR="00A832AB" w:rsidRPr="0024748C" w:rsidRDefault="00A832AB" w:rsidP="00E226F3">
            <w:pPr>
              <w:jc w:val="left"/>
              <w:rPr>
                <w:sz w:val="24"/>
              </w:rPr>
            </w:pPr>
            <w:r w:rsidRPr="0024748C">
              <w:rPr>
                <w:rFonts w:hAnsi="宋体" w:hint="eastAsia"/>
                <w:sz w:val="24"/>
              </w:rPr>
              <w:t>项目名称</w:t>
            </w:r>
          </w:p>
        </w:tc>
        <w:tc>
          <w:tcPr>
            <w:tcW w:w="2941" w:type="pct"/>
            <w:tcBorders>
              <w:top w:val="single" w:sz="4" w:space="0" w:color="auto"/>
              <w:left w:val="single" w:sz="4" w:space="0" w:color="auto"/>
              <w:bottom w:val="single" w:sz="4" w:space="0" w:color="auto"/>
            </w:tcBorders>
            <w:vAlign w:val="center"/>
          </w:tcPr>
          <w:p w:rsidR="00A832AB" w:rsidRPr="00EF619E" w:rsidRDefault="00A9689D" w:rsidP="003C7463">
            <w:pPr>
              <w:jc w:val="left"/>
              <w:rPr>
                <w:color w:val="FF0000"/>
                <w:sz w:val="24"/>
              </w:rPr>
            </w:pPr>
            <w:r w:rsidRPr="00A9689D">
              <w:rPr>
                <w:rFonts w:ascii="宋体" w:hAnsi="宋体" w:hint="eastAsia"/>
                <w:sz w:val="24"/>
              </w:rPr>
              <w:t>随州市消防救援支队车辆保险服务</w:t>
            </w:r>
          </w:p>
        </w:tc>
      </w:tr>
      <w:tr w:rsidR="00A832AB" w:rsidRPr="0024748C" w:rsidTr="00666BBB">
        <w:trPr>
          <w:trHeight w:val="560"/>
          <w:jc w:val="center"/>
        </w:trPr>
        <w:tc>
          <w:tcPr>
            <w:tcW w:w="479" w:type="pct"/>
            <w:tcBorders>
              <w:top w:val="single" w:sz="4" w:space="0" w:color="auto"/>
              <w:bottom w:val="single" w:sz="4" w:space="0" w:color="auto"/>
              <w:right w:val="single" w:sz="4" w:space="0" w:color="auto"/>
            </w:tcBorders>
            <w:vAlign w:val="center"/>
          </w:tcPr>
          <w:p w:rsidR="00A832AB" w:rsidRPr="0024748C" w:rsidRDefault="00A832AB" w:rsidP="00E226F3">
            <w:pPr>
              <w:ind w:right="57"/>
              <w:jc w:val="center"/>
              <w:rPr>
                <w:sz w:val="24"/>
              </w:rPr>
            </w:pPr>
            <w:r w:rsidRPr="0024748C">
              <w:rPr>
                <w:sz w:val="24"/>
              </w:rPr>
              <w:t>2</w:t>
            </w:r>
          </w:p>
        </w:tc>
        <w:tc>
          <w:tcPr>
            <w:tcW w:w="1580" w:type="pct"/>
            <w:tcBorders>
              <w:top w:val="single" w:sz="4" w:space="0" w:color="auto"/>
              <w:left w:val="single" w:sz="4" w:space="0" w:color="auto"/>
              <w:bottom w:val="single" w:sz="4" w:space="0" w:color="auto"/>
              <w:right w:val="single" w:sz="4" w:space="0" w:color="auto"/>
            </w:tcBorders>
            <w:vAlign w:val="center"/>
          </w:tcPr>
          <w:p w:rsidR="00A832AB" w:rsidRPr="0024748C" w:rsidRDefault="00A832AB" w:rsidP="00E226F3">
            <w:pPr>
              <w:jc w:val="left"/>
              <w:rPr>
                <w:sz w:val="24"/>
              </w:rPr>
            </w:pPr>
            <w:r w:rsidRPr="0024748C">
              <w:rPr>
                <w:rFonts w:hAnsi="宋体" w:hint="eastAsia"/>
                <w:sz w:val="24"/>
              </w:rPr>
              <w:t>项目编号</w:t>
            </w:r>
          </w:p>
        </w:tc>
        <w:tc>
          <w:tcPr>
            <w:tcW w:w="2941" w:type="pct"/>
            <w:tcBorders>
              <w:top w:val="single" w:sz="4" w:space="0" w:color="auto"/>
              <w:left w:val="single" w:sz="4" w:space="0" w:color="auto"/>
              <w:bottom w:val="single" w:sz="4" w:space="0" w:color="auto"/>
            </w:tcBorders>
            <w:vAlign w:val="center"/>
          </w:tcPr>
          <w:p w:rsidR="00A832AB" w:rsidRPr="00EF619E" w:rsidRDefault="00A832AB" w:rsidP="009B664F">
            <w:pPr>
              <w:jc w:val="left"/>
              <w:rPr>
                <w:color w:val="FF0000"/>
                <w:sz w:val="24"/>
              </w:rPr>
            </w:pPr>
            <w:r>
              <w:rPr>
                <w:rFonts w:ascii="宋体" w:hAnsi="宋体"/>
                <w:sz w:val="24"/>
              </w:rPr>
              <w:t>JZTP</w:t>
            </w:r>
            <w:r w:rsidRPr="00EF619E">
              <w:rPr>
                <w:rFonts w:ascii="宋体" w:hAnsi="宋体"/>
                <w:sz w:val="24"/>
              </w:rPr>
              <w:t>20</w:t>
            </w:r>
            <w:r w:rsidR="00BF3F18">
              <w:rPr>
                <w:rFonts w:ascii="宋体" w:hAnsi="宋体" w:hint="eastAsia"/>
                <w:sz w:val="24"/>
              </w:rPr>
              <w:t>200</w:t>
            </w:r>
            <w:r w:rsidR="00A9689D">
              <w:rPr>
                <w:rFonts w:ascii="宋体" w:hAnsi="宋体" w:hint="eastAsia"/>
                <w:sz w:val="24"/>
              </w:rPr>
              <w:t>6</w:t>
            </w:r>
          </w:p>
        </w:tc>
      </w:tr>
      <w:tr w:rsidR="00A832AB" w:rsidRPr="0024748C" w:rsidTr="006533F7">
        <w:trPr>
          <w:trHeight w:val="1253"/>
          <w:jc w:val="center"/>
        </w:trPr>
        <w:tc>
          <w:tcPr>
            <w:tcW w:w="479" w:type="pct"/>
            <w:tcBorders>
              <w:top w:val="single" w:sz="4" w:space="0" w:color="auto"/>
              <w:bottom w:val="single" w:sz="4" w:space="0" w:color="auto"/>
              <w:right w:val="single" w:sz="4" w:space="0" w:color="auto"/>
            </w:tcBorders>
            <w:vAlign w:val="center"/>
          </w:tcPr>
          <w:p w:rsidR="00A832AB" w:rsidRPr="0024748C" w:rsidRDefault="00A832AB" w:rsidP="00E226F3">
            <w:pPr>
              <w:ind w:right="57"/>
              <w:jc w:val="center"/>
              <w:rPr>
                <w:sz w:val="24"/>
              </w:rPr>
            </w:pPr>
            <w:r w:rsidRPr="0024748C">
              <w:rPr>
                <w:sz w:val="24"/>
              </w:rPr>
              <w:t>3</w:t>
            </w:r>
          </w:p>
        </w:tc>
        <w:tc>
          <w:tcPr>
            <w:tcW w:w="1580" w:type="pct"/>
            <w:tcBorders>
              <w:top w:val="single" w:sz="4" w:space="0" w:color="auto"/>
              <w:left w:val="single" w:sz="4" w:space="0" w:color="auto"/>
              <w:bottom w:val="single" w:sz="4" w:space="0" w:color="auto"/>
              <w:right w:val="single" w:sz="4" w:space="0" w:color="auto"/>
            </w:tcBorders>
            <w:vAlign w:val="center"/>
          </w:tcPr>
          <w:p w:rsidR="00A832AB" w:rsidRPr="0024748C" w:rsidRDefault="00A832AB" w:rsidP="00E226F3">
            <w:pPr>
              <w:jc w:val="left"/>
              <w:rPr>
                <w:sz w:val="24"/>
              </w:rPr>
            </w:pPr>
            <w:r w:rsidRPr="0024748C">
              <w:rPr>
                <w:rFonts w:hAnsi="宋体" w:hint="eastAsia"/>
                <w:sz w:val="24"/>
              </w:rPr>
              <w:t>采购人</w:t>
            </w:r>
          </w:p>
        </w:tc>
        <w:tc>
          <w:tcPr>
            <w:tcW w:w="2941" w:type="pct"/>
            <w:tcBorders>
              <w:top w:val="single" w:sz="4" w:space="0" w:color="auto"/>
              <w:left w:val="single" w:sz="4" w:space="0" w:color="auto"/>
              <w:bottom w:val="single" w:sz="4" w:space="0" w:color="auto"/>
            </w:tcBorders>
            <w:vAlign w:val="center"/>
          </w:tcPr>
          <w:p w:rsidR="00A9689D" w:rsidRPr="00A9689D" w:rsidRDefault="00A9689D" w:rsidP="00A9689D">
            <w:pPr>
              <w:spacing w:line="520" w:lineRule="exact"/>
              <w:jc w:val="left"/>
              <w:rPr>
                <w:rFonts w:ascii="宋体" w:hAnsi="宋体"/>
                <w:sz w:val="24"/>
              </w:rPr>
            </w:pPr>
            <w:r w:rsidRPr="00A9689D">
              <w:rPr>
                <w:rFonts w:ascii="宋体" w:hAnsi="宋体" w:hint="eastAsia"/>
                <w:sz w:val="24"/>
              </w:rPr>
              <w:t>采购人：随州市消防救援支队</w:t>
            </w:r>
            <w:r w:rsidRPr="00A9689D">
              <w:rPr>
                <w:rFonts w:ascii="宋体" w:hAnsi="宋体"/>
                <w:sz w:val="24"/>
              </w:rPr>
              <w:t xml:space="preserve">   </w:t>
            </w:r>
          </w:p>
          <w:p w:rsidR="00A9689D" w:rsidRPr="00A9689D" w:rsidRDefault="00A9689D" w:rsidP="00A9689D">
            <w:pPr>
              <w:spacing w:line="520" w:lineRule="exact"/>
              <w:rPr>
                <w:rFonts w:ascii="宋体" w:hAnsi="宋体"/>
                <w:sz w:val="24"/>
              </w:rPr>
            </w:pPr>
            <w:r w:rsidRPr="00A9689D">
              <w:rPr>
                <w:rFonts w:ascii="宋体" w:hAnsi="宋体" w:hint="eastAsia"/>
                <w:sz w:val="24"/>
              </w:rPr>
              <w:t>联系人：唐皓</w:t>
            </w:r>
            <w:r w:rsidRPr="00A9689D">
              <w:rPr>
                <w:rFonts w:ascii="宋体" w:hAnsi="宋体"/>
                <w:sz w:val="24"/>
              </w:rPr>
              <w:t xml:space="preserve">     </w:t>
            </w:r>
          </w:p>
          <w:p w:rsidR="00A832AB" w:rsidRPr="00A9689D" w:rsidRDefault="00A9689D" w:rsidP="00A9689D">
            <w:pPr>
              <w:spacing w:line="520" w:lineRule="exact"/>
              <w:rPr>
                <w:rFonts w:ascii="宋体" w:hAnsi="宋体"/>
                <w:sz w:val="24"/>
              </w:rPr>
            </w:pPr>
            <w:r w:rsidRPr="00A9689D">
              <w:rPr>
                <w:rFonts w:ascii="宋体" w:hAnsi="宋体" w:hint="eastAsia"/>
                <w:sz w:val="24"/>
              </w:rPr>
              <w:t>联系电话：13971797567</w:t>
            </w:r>
          </w:p>
        </w:tc>
      </w:tr>
      <w:tr w:rsidR="00A832AB" w:rsidRPr="0024748C" w:rsidTr="00FD5D2E">
        <w:trPr>
          <w:trHeight w:val="1322"/>
          <w:jc w:val="center"/>
        </w:trPr>
        <w:tc>
          <w:tcPr>
            <w:tcW w:w="479" w:type="pct"/>
            <w:tcBorders>
              <w:top w:val="single" w:sz="4" w:space="0" w:color="auto"/>
              <w:bottom w:val="single" w:sz="4" w:space="0" w:color="auto"/>
              <w:right w:val="single" w:sz="4" w:space="0" w:color="auto"/>
            </w:tcBorders>
            <w:vAlign w:val="center"/>
          </w:tcPr>
          <w:p w:rsidR="00A832AB" w:rsidRPr="0024748C" w:rsidRDefault="00A832AB" w:rsidP="00E226F3">
            <w:pPr>
              <w:ind w:right="57"/>
              <w:jc w:val="center"/>
              <w:rPr>
                <w:sz w:val="24"/>
              </w:rPr>
            </w:pPr>
            <w:r w:rsidRPr="0024748C">
              <w:rPr>
                <w:sz w:val="24"/>
              </w:rPr>
              <w:t>4</w:t>
            </w:r>
          </w:p>
        </w:tc>
        <w:tc>
          <w:tcPr>
            <w:tcW w:w="1580" w:type="pct"/>
            <w:tcBorders>
              <w:top w:val="single" w:sz="4" w:space="0" w:color="auto"/>
              <w:left w:val="single" w:sz="4" w:space="0" w:color="auto"/>
              <w:bottom w:val="single" w:sz="4" w:space="0" w:color="auto"/>
              <w:right w:val="single" w:sz="4" w:space="0" w:color="auto"/>
            </w:tcBorders>
            <w:vAlign w:val="center"/>
          </w:tcPr>
          <w:p w:rsidR="00A832AB" w:rsidRPr="0024748C" w:rsidRDefault="00A832AB" w:rsidP="00E226F3">
            <w:pPr>
              <w:jc w:val="left"/>
              <w:rPr>
                <w:sz w:val="24"/>
              </w:rPr>
            </w:pPr>
            <w:r>
              <w:rPr>
                <w:rFonts w:hAnsi="宋体" w:hint="eastAsia"/>
                <w:sz w:val="24"/>
              </w:rPr>
              <w:t>集中采购</w:t>
            </w:r>
            <w:r w:rsidRPr="0024748C">
              <w:rPr>
                <w:rFonts w:hAnsi="宋体" w:hint="eastAsia"/>
                <w:sz w:val="24"/>
              </w:rPr>
              <w:t>机构</w:t>
            </w:r>
          </w:p>
        </w:tc>
        <w:tc>
          <w:tcPr>
            <w:tcW w:w="2941" w:type="pct"/>
            <w:tcBorders>
              <w:top w:val="single" w:sz="4" w:space="0" w:color="auto"/>
              <w:left w:val="single" w:sz="4" w:space="0" w:color="auto"/>
              <w:bottom w:val="single" w:sz="4" w:space="0" w:color="auto"/>
            </w:tcBorders>
            <w:vAlign w:val="center"/>
          </w:tcPr>
          <w:p w:rsidR="00A832AB" w:rsidRPr="00EF619E" w:rsidRDefault="00A832AB" w:rsidP="00E60BE2">
            <w:pPr>
              <w:ind w:rightChars="-50" w:right="-140"/>
              <w:jc w:val="left"/>
              <w:rPr>
                <w:rFonts w:ascii="宋体" w:cs="宋体"/>
                <w:kern w:val="0"/>
                <w:sz w:val="24"/>
              </w:rPr>
            </w:pPr>
            <w:r w:rsidRPr="00EF619E">
              <w:rPr>
                <w:rFonts w:ascii="宋体" w:hAnsi="宋体" w:cs="宋体" w:hint="eastAsia"/>
                <w:kern w:val="0"/>
                <w:sz w:val="24"/>
              </w:rPr>
              <w:t>集中采购机构：随州市政府采购中心</w:t>
            </w:r>
          </w:p>
          <w:p w:rsidR="00A832AB" w:rsidRPr="00EF619E" w:rsidRDefault="00A832AB" w:rsidP="00E60BE2">
            <w:pPr>
              <w:ind w:rightChars="-50" w:right="-140"/>
              <w:jc w:val="left"/>
              <w:rPr>
                <w:rFonts w:ascii="宋体" w:hAnsi="宋体" w:cs="宋体"/>
                <w:kern w:val="0"/>
                <w:sz w:val="24"/>
              </w:rPr>
            </w:pPr>
            <w:r w:rsidRPr="00EF619E">
              <w:rPr>
                <w:rFonts w:ascii="宋体" w:hAnsi="宋体" w:cs="宋体" w:hint="eastAsia"/>
                <w:kern w:val="0"/>
                <w:sz w:val="24"/>
              </w:rPr>
              <w:t>联系人：谢友</w:t>
            </w:r>
            <w:r w:rsidR="00BF3F18">
              <w:rPr>
                <w:rFonts w:ascii="宋体" w:hAnsi="宋体" w:cs="宋体" w:hint="eastAsia"/>
                <w:kern w:val="0"/>
                <w:sz w:val="24"/>
              </w:rPr>
              <w:t>、宋文莉</w:t>
            </w:r>
            <w:r w:rsidRPr="00EF619E">
              <w:rPr>
                <w:rFonts w:ascii="宋体" w:hAnsi="宋体" w:cs="宋体"/>
                <w:kern w:val="0"/>
                <w:sz w:val="24"/>
              </w:rPr>
              <w:t xml:space="preserve">  </w:t>
            </w:r>
          </w:p>
          <w:p w:rsidR="00A832AB" w:rsidRPr="00EF619E" w:rsidRDefault="00A832AB" w:rsidP="00E60BE2">
            <w:pPr>
              <w:ind w:rightChars="-50" w:right="-140"/>
              <w:jc w:val="left"/>
              <w:rPr>
                <w:sz w:val="24"/>
              </w:rPr>
            </w:pPr>
            <w:r w:rsidRPr="00EF619E">
              <w:rPr>
                <w:rFonts w:ascii="宋体" w:hAnsi="宋体" w:cs="宋体" w:hint="eastAsia"/>
                <w:kern w:val="0"/>
                <w:sz w:val="24"/>
              </w:rPr>
              <w:t>电话：</w:t>
            </w:r>
            <w:r w:rsidRPr="00EF619E">
              <w:rPr>
                <w:rFonts w:ascii="宋体" w:hAnsi="宋体" w:cs="宋体"/>
                <w:kern w:val="0"/>
                <w:sz w:val="24"/>
              </w:rPr>
              <w:t>0722-3323282</w:t>
            </w:r>
            <w:r w:rsidR="00BF3F18">
              <w:rPr>
                <w:rFonts w:ascii="宋体" w:hAnsi="宋体" w:cs="宋体" w:hint="eastAsia"/>
                <w:kern w:val="0"/>
                <w:sz w:val="24"/>
              </w:rPr>
              <w:t>、3316951</w:t>
            </w:r>
            <w:r w:rsidR="00FC093B" w:rsidRPr="00EF619E">
              <w:rPr>
                <w:rFonts w:ascii="宋体" w:hAnsi="宋体" w:cs="宋体"/>
                <w:kern w:val="0"/>
                <w:sz w:val="24"/>
              </w:rPr>
              <w:fldChar w:fldCharType="begin"/>
            </w:r>
            <w:r w:rsidRPr="00EF619E">
              <w:rPr>
                <w:rFonts w:ascii="宋体" w:hAnsi="宋体" w:cs="宋体"/>
                <w:kern w:val="0"/>
                <w:sz w:val="24"/>
              </w:rPr>
              <w:instrText>&lt;MK&gt;pro.mobile&lt;/MK&gt;</w:instrText>
            </w:r>
            <w:r w:rsidR="00FC093B" w:rsidRPr="00EF619E">
              <w:rPr>
                <w:rFonts w:ascii="宋体" w:hAnsi="宋体" w:cs="宋体"/>
                <w:kern w:val="0"/>
                <w:sz w:val="24"/>
              </w:rPr>
              <w:fldChar w:fldCharType="end"/>
            </w:r>
          </w:p>
        </w:tc>
      </w:tr>
      <w:tr w:rsidR="00A832AB" w:rsidRPr="0024748C" w:rsidTr="00FD5D2E">
        <w:trPr>
          <w:trHeight w:val="1166"/>
          <w:jc w:val="center"/>
        </w:trPr>
        <w:tc>
          <w:tcPr>
            <w:tcW w:w="479" w:type="pct"/>
            <w:tcBorders>
              <w:top w:val="single" w:sz="4" w:space="0" w:color="auto"/>
              <w:bottom w:val="single" w:sz="4" w:space="0" w:color="auto"/>
              <w:right w:val="single" w:sz="4" w:space="0" w:color="auto"/>
            </w:tcBorders>
            <w:vAlign w:val="center"/>
          </w:tcPr>
          <w:p w:rsidR="00A832AB" w:rsidRPr="0024748C" w:rsidRDefault="00A832AB" w:rsidP="00E226F3">
            <w:pPr>
              <w:ind w:right="57"/>
              <w:jc w:val="center"/>
              <w:rPr>
                <w:sz w:val="24"/>
              </w:rPr>
            </w:pPr>
            <w:r>
              <w:rPr>
                <w:sz w:val="24"/>
              </w:rPr>
              <w:t>5</w:t>
            </w:r>
          </w:p>
        </w:tc>
        <w:tc>
          <w:tcPr>
            <w:tcW w:w="1580" w:type="pct"/>
            <w:tcBorders>
              <w:top w:val="single" w:sz="4" w:space="0" w:color="auto"/>
              <w:left w:val="single" w:sz="4" w:space="0" w:color="auto"/>
              <w:bottom w:val="single" w:sz="4" w:space="0" w:color="auto"/>
              <w:right w:val="single" w:sz="4" w:space="0" w:color="auto"/>
            </w:tcBorders>
            <w:vAlign w:val="center"/>
          </w:tcPr>
          <w:p w:rsidR="00A832AB" w:rsidRDefault="00A832AB" w:rsidP="00E60BE2">
            <w:pPr>
              <w:ind w:rightChars="-51" w:right="-143"/>
              <w:jc w:val="left"/>
              <w:rPr>
                <w:rFonts w:ascii="宋体" w:cs="宋体"/>
                <w:color w:val="000000"/>
                <w:sz w:val="24"/>
              </w:rPr>
            </w:pPr>
            <w:r>
              <w:rPr>
                <w:rFonts w:ascii="宋体" w:hAnsi="宋体" w:cs="宋体" w:hint="eastAsia"/>
                <w:color w:val="000000"/>
                <w:sz w:val="24"/>
              </w:rPr>
              <w:t>是否专门面向中小企业、</w:t>
            </w:r>
            <w:r>
              <w:rPr>
                <w:rFonts w:hint="eastAsia"/>
                <w:color w:val="000000"/>
                <w:sz w:val="24"/>
              </w:rPr>
              <w:t>监狱企业、</w:t>
            </w:r>
            <w:r w:rsidRPr="003B7BF3">
              <w:rPr>
                <w:rFonts w:hint="eastAsia"/>
                <w:color w:val="000000"/>
                <w:sz w:val="24"/>
              </w:rPr>
              <w:t>残疾人福利性单位</w:t>
            </w:r>
          </w:p>
        </w:tc>
        <w:tc>
          <w:tcPr>
            <w:tcW w:w="2941" w:type="pct"/>
            <w:tcBorders>
              <w:top w:val="single" w:sz="4" w:space="0" w:color="auto"/>
              <w:left w:val="single" w:sz="4" w:space="0" w:color="auto"/>
              <w:bottom w:val="single" w:sz="4" w:space="0" w:color="auto"/>
            </w:tcBorders>
            <w:vAlign w:val="center"/>
          </w:tcPr>
          <w:p w:rsidR="00A832AB" w:rsidRPr="00987C84" w:rsidRDefault="00A832AB" w:rsidP="00E60BE2">
            <w:pPr>
              <w:ind w:rightChars="-50" w:right="-140"/>
              <w:jc w:val="left"/>
              <w:rPr>
                <w:rFonts w:ascii="宋体" w:cs="宋体"/>
                <w:kern w:val="0"/>
                <w:sz w:val="24"/>
              </w:rPr>
            </w:pPr>
            <w:r w:rsidRPr="00673342">
              <w:rPr>
                <w:rFonts w:ascii="宋体" w:hAnsi="宋体" w:cs="宋体" w:hint="eastAsia"/>
                <w:color w:val="000000"/>
                <w:sz w:val="24"/>
              </w:rPr>
              <w:t>否</w:t>
            </w:r>
          </w:p>
        </w:tc>
      </w:tr>
      <w:tr w:rsidR="00A832AB" w:rsidRPr="0024748C" w:rsidTr="00FB439D">
        <w:trPr>
          <w:trHeight w:val="1194"/>
          <w:jc w:val="center"/>
        </w:trPr>
        <w:tc>
          <w:tcPr>
            <w:tcW w:w="479" w:type="pct"/>
            <w:tcBorders>
              <w:top w:val="single" w:sz="4" w:space="0" w:color="auto"/>
              <w:bottom w:val="single" w:sz="4" w:space="0" w:color="auto"/>
              <w:right w:val="single" w:sz="4" w:space="0" w:color="auto"/>
            </w:tcBorders>
            <w:vAlign w:val="center"/>
          </w:tcPr>
          <w:p w:rsidR="00A832AB" w:rsidRPr="0024748C" w:rsidRDefault="00A832AB" w:rsidP="00E226F3">
            <w:pPr>
              <w:ind w:right="57"/>
              <w:jc w:val="center"/>
              <w:rPr>
                <w:sz w:val="24"/>
              </w:rPr>
            </w:pPr>
            <w:r>
              <w:rPr>
                <w:sz w:val="24"/>
              </w:rPr>
              <w:t>6</w:t>
            </w:r>
          </w:p>
        </w:tc>
        <w:tc>
          <w:tcPr>
            <w:tcW w:w="1580" w:type="pct"/>
            <w:tcBorders>
              <w:top w:val="single" w:sz="4" w:space="0" w:color="auto"/>
              <w:left w:val="single" w:sz="4" w:space="0" w:color="auto"/>
              <w:bottom w:val="single" w:sz="4" w:space="0" w:color="auto"/>
              <w:right w:val="single" w:sz="4" w:space="0" w:color="auto"/>
            </w:tcBorders>
            <w:vAlign w:val="center"/>
          </w:tcPr>
          <w:p w:rsidR="00A832AB" w:rsidRDefault="00A832AB" w:rsidP="00E226F3">
            <w:pPr>
              <w:jc w:val="left"/>
              <w:rPr>
                <w:rFonts w:ascii="宋体" w:cs="宋体"/>
                <w:color w:val="000000"/>
                <w:sz w:val="24"/>
              </w:rPr>
            </w:pPr>
            <w:r w:rsidRPr="00673342">
              <w:rPr>
                <w:rFonts w:hint="eastAsia"/>
                <w:bCs/>
                <w:color w:val="000000"/>
                <w:sz w:val="24"/>
              </w:rPr>
              <w:t>价格扣除</w:t>
            </w:r>
            <w:r>
              <w:rPr>
                <w:rFonts w:hint="eastAsia"/>
                <w:bCs/>
                <w:color w:val="000000"/>
                <w:sz w:val="24"/>
              </w:rPr>
              <w:t>比例</w:t>
            </w:r>
          </w:p>
        </w:tc>
        <w:tc>
          <w:tcPr>
            <w:tcW w:w="2941" w:type="pct"/>
            <w:tcBorders>
              <w:top w:val="single" w:sz="4" w:space="0" w:color="auto"/>
              <w:left w:val="single" w:sz="4" w:space="0" w:color="auto"/>
              <w:bottom w:val="single" w:sz="4" w:space="0" w:color="auto"/>
            </w:tcBorders>
            <w:vAlign w:val="center"/>
          </w:tcPr>
          <w:p w:rsidR="00DE14C3" w:rsidRPr="00DE14C3" w:rsidRDefault="00DE14C3" w:rsidP="00DE14C3">
            <w:pPr>
              <w:ind w:rightChars="-50" w:right="-140"/>
              <w:jc w:val="left"/>
              <w:rPr>
                <w:rFonts w:ascii="宋体" w:hAnsi="宋体" w:cs="宋体"/>
                <w:kern w:val="0"/>
                <w:sz w:val="24"/>
              </w:rPr>
            </w:pPr>
            <w:r w:rsidRPr="00DE14C3">
              <w:rPr>
                <w:rFonts w:ascii="宋体" w:hAnsi="宋体" w:cs="宋体" w:hint="eastAsia"/>
                <w:kern w:val="0"/>
                <w:sz w:val="24"/>
              </w:rPr>
              <w:t>依据财政部工业和信息化部</w:t>
            </w:r>
            <w:proofErr w:type="gramStart"/>
            <w:r w:rsidRPr="00DE14C3">
              <w:rPr>
                <w:rFonts w:ascii="宋体" w:hAnsi="宋体" w:cs="宋体" w:hint="eastAsia"/>
                <w:kern w:val="0"/>
                <w:sz w:val="24"/>
              </w:rPr>
              <w:t>《</w:t>
            </w:r>
            <w:proofErr w:type="gramEnd"/>
            <w:r w:rsidRPr="00DE14C3">
              <w:rPr>
                <w:rFonts w:ascii="宋体" w:hAnsi="宋体" w:cs="宋体" w:hint="eastAsia"/>
                <w:kern w:val="0"/>
                <w:sz w:val="24"/>
              </w:rPr>
              <w:t>政府采购促进中</w:t>
            </w:r>
          </w:p>
          <w:p w:rsidR="00DE14C3" w:rsidRPr="00DE14C3" w:rsidRDefault="00DE14C3" w:rsidP="00DE14C3">
            <w:pPr>
              <w:ind w:rightChars="-50" w:right="-140"/>
              <w:jc w:val="left"/>
              <w:rPr>
                <w:rFonts w:ascii="宋体" w:hAnsi="宋体" w:cs="宋体"/>
                <w:kern w:val="0"/>
                <w:sz w:val="24"/>
              </w:rPr>
            </w:pPr>
            <w:r w:rsidRPr="00DE14C3">
              <w:rPr>
                <w:rFonts w:ascii="宋体" w:hAnsi="宋体" w:cs="宋体" w:hint="eastAsia"/>
                <w:kern w:val="0"/>
                <w:sz w:val="24"/>
              </w:rPr>
              <w:t>小企业发展暂行办法</w:t>
            </w:r>
            <w:proofErr w:type="gramStart"/>
            <w:r w:rsidRPr="00DE14C3">
              <w:rPr>
                <w:rFonts w:ascii="宋体" w:hAnsi="宋体" w:cs="宋体" w:hint="eastAsia"/>
                <w:kern w:val="0"/>
                <w:sz w:val="24"/>
              </w:rPr>
              <w:t>》</w:t>
            </w:r>
            <w:proofErr w:type="gramEnd"/>
            <w:r w:rsidRPr="00DE14C3">
              <w:rPr>
                <w:rFonts w:ascii="宋体" w:hAnsi="宋体" w:cs="宋体" w:hint="eastAsia"/>
                <w:kern w:val="0"/>
                <w:sz w:val="24"/>
              </w:rPr>
              <w:t>（财库[2011]181号）的</w:t>
            </w:r>
          </w:p>
          <w:p w:rsidR="00DE14C3" w:rsidRPr="00DE14C3" w:rsidRDefault="00DE14C3" w:rsidP="00DE14C3">
            <w:pPr>
              <w:ind w:rightChars="-50" w:right="-140"/>
              <w:jc w:val="left"/>
              <w:rPr>
                <w:rFonts w:ascii="宋体" w:hAnsi="宋体" w:cs="宋体"/>
                <w:kern w:val="0"/>
                <w:sz w:val="24"/>
              </w:rPr>
            </w:pPr>
            <w:r w:rsidRPr="00DE14C3">
              <w:rPr>
                <w:rFonts w:ascii="宋体" w:hAnsi="宋体" w:cs="宋体" w:hint="eastAsia"/>
                <w:kern w:val="0"/>
                <w:sz w:val="24"/>
              </w:rPr>
              <w:t>规定，对参加政府采购活动的小型和微型企业</w:t>
            </w:r>
          </w:p>
          <w:p w:rsidR="00DE14C3" w:rsidRPr="00DE14C3" w:rsidRDefault="00DE14C3" w:rsidP="00DE14C3">
            <w:pPr>
              <w:ind w:rightChars="-50" w:right="-140"/>
              <w:jc w:val="left"/>
              <w:rPr>
                <w:rFonts w:ascii="宋体" w:hAnsi="宋体" w:cs="宋体"/>
                <w:kern w:val="0"/>
                <w:sz w:val="24"/>
              </w:rPr>
            </w:pPr>
            <w:r w:rsidRPr="00DE14C3">
              <w:rPr>
                <w:rFonts w:ascii="宋体" w:hAnsi="宋体" w:cs="宋体" w:hint="eastAsia"/>
                <w:kern w:val="0"/>
                <w:sz w:val="24"/>
              </w:rPr>
              <w:t>产品的价格给予6%的扣除，用扣除后的价格参</w:t>
            </w:r>
          </w:p>
          <w:p w:rsidR="00DE14C3" w:rsidRPr="00DE14C3" w:rsidRDefault="00DE14C3" w:rsidP="00DE14C3">
            <w:pPr>
              <w:ind w:rightChars="-50" w:right="-140"/>
              <w:jc w:val="left"/>
              <w:rPr>
                <w:rFonts w:ascii="宋体" w:hAnsi="宋体" w:cs="宋体"/>
                <w:kern w:val="0"/>
                <w:sz w:val="24"/>
              </w:rPr>
            </w:pPr>
            <w:r w:rsidRPr="00DE14C3">
              <w:rPr>
                <w:rFonts w:ascii="宋体" w:hAnsi="宋体" w:cs="宋体" w:hint="eastAsia"/>
                <w:kern w:val="0"/>
                <w:sz w:val="24"/>
              </w:rPr>
              <w:t>与评审；中小企业应当提供《中小企业声明函》</w:t>
            </w:r>
          </w:p>
          <w:p w:rsidR="00DE14C3" w:rsidRPr="00DE14C3" w:rsidRDefault="00DE14C3" w:rsidP="00DE14C3">
            <w:pPr>
              <w:ind w:rightChars="-50" w:right="-140"/>
              <w:jc w:val="left"/>
              <w:rPr>
                <w:rFonts w:ascii="宋体" w:hAnsi="宋体" w:cs="宋体"/>
                <w:kern w:val="0"/>
                <w:sz w:val="24"/>
              </w:rPr>
            </w:pPr>
            <w:r w:rsidRPr="00DE14C3">
              <w:rPr>
                <w:rFonts w:ascii="宋体" w:hAnsi="宋体" w:cs="宋体" w:hint="eastAsia"/>
                <w:kern w:val="0"/>
                <w:sz w:val="24"/>
              </w:rPr>
              <w:t>（见附件），否则在评审时不享受上述评审优</w:t>
            </w:r>
          </w:p>
          <w:p w:rsidR="00A832AB" w:rsidRPr="00673342" w:rsidRDefault="00DE14C3" w:rsidP="00DE14C3">
            <w:pPr>
              <w:ind w:rightChars="-50" w:right="-140"/>
              <w:jc w:val="left"/>
              <w:rPr>
                <w:rFonts w:ascii="宋体" w:cs="宋体"/>
                <w:color w:val="000000"/>
                <w:sz w:val="24"/>
              </w:rPr>
            </w:pPr>
            <w:r w:rsidRPr="00DE14C3">
              <w:rPr>
                <w:rFonts w:ascii="宋体" w:hAnsi="宋体" w:cs="宋体" w:hint="eastAsia"/>
                <w:kern w:val="0"/>
                <w:sz w:val="24"/>
              </w:rPr>
              <w:t>惠。</w:t>
            </w:r>
          </w:p>
        </w:tc>
      </w:tr>
      <w:tr w:rsidR="00A832AB" w:rsidRPr="0024748C" w:rsidTr="00AB5BF5">
        <w:trPr>
          <w:trHeight w:val="1537"/>
          <w:jc w:val="center"/>
        </w:trPr>
        <w:tc>
          <w:tcPr>
            <w:tcW w:w="479" w:type="pct"/>
            <w:tcBorders>
              <w:top w:val="single" w:sz="4" w:space="0" w:color="auto"/>
              <w:bottom w:val="single" w:sz="4" w:space="0" w:color="auto"/>
              <w:right w:val="single" w:sz="4" w:space="0" w:color="auto"/>
            </w:tcBorders>
            <w:vAlign w:val="center"/>
          </w:tcPr>
          <w:p w:rsidR="00A832AB" w:rsidRDefault="00A832AB" w:rsidP="00E226F3">
            <w:pPr>
              <w:ind w:right="57"/>
              <w:jc w:val="center"/>
              <w:rPr>
                <w:sz w:val="24"/>
              </w:rPr>
            </w:pPr>
            <w:r>
              <w:rPr>
                <w:sz w:val="24"/>
              </w:rPr>
              <w:t>7</w:t>
            </w:r>
          </w:p>
        </w:tc>
        <w:tc>
          <w:tcPr>
            <w:tcW w:w="1580" w:type="pct"/>
            <w:tcBorders>
              <w:top w:val="single" w:sz="4" w:space="0" w:color="auto"/>
              <w:left w:val="single" w:sz="4" w:space="0" w:color="auto"/>
              <w:bottom w:val="single" w:sz="4" w:space="0" w:color="auto"/>
              <w:right w:val="single" w:sz="4" w:space="0" w:color="auto"/>
            </w:tcBorders>
            <w:vAlign w:val="center"/>
          </w:tcPr>
          <w:p w:rsidR="00A832AB" w:rsidRPr="00673342" w:rsidRDefault="00A832AB" w:rsidP="008B403B">
            <w:pPr>
              <w:jc w:val="left"/>
              <w:rPr>
                <w:bCs/>
                <w:color w:val="000000"/>
                <w:sz w:val="24"/>
              </w:rPr>
            </w:pPr>
            <w:r w:rsidRPr="00665119">
              <w:rPr>
                <w:rFonts w:hint="eastAsia"/>
                <w:bCs/>
                <w:color w:val="000000"/>
                <w:sz w:val="24"/>
              </w:rPr>
              <w:t>联合协议中小型、微型企业的协议合同金额占协议合同总金额</w:t>
            </w:r>
            <w:r w:rsidRPr="00665119">
              <w:rPr>
                <w:bCs/>
                <w:color w:val="000000"/>
                <w:sz w:val="24"/>
              </w:rPr>
              <w:t>30%</w:t>
            </w:r>
            <w:r w:rsidRPr="00665119">
              <w:rPr>
                <w:rFonts w:hint="eastAsia"/>
                <w:bCs/>
                <w:color w:val="000000"/>
                <w:sz w:val="24"/>
              </w:rPr>
              <w:t>以上的，</w:t>
            </w:r>
            <w:r w:rsidRPr="00673342">
              <w:rPr>
                <w:rFonts w:hint="eastAsia"/>
                <w:bCs/>
                <w:color w:val="000000"/>
                <w:sz w:val="24"/>
              </w:rPr>
              <w:t>价格扣除</w:t>
            </w:r>
            <w:r>
              <w:rPr>
                <w:rFonts w:hint="eastAsia"/>
                <w:bCs/>
                <w:color w:val="000000"/>
                <w:sz w:val="24"/>
              </w:rPr>
              <w:t>比例</w:t>
            </w:r>
          </w:p>
        </w:tc>
        <w:tc>
          <w:tcPr>
            <w:tcW w:w="2941" w:type="pct"/>
            <w:tcBorders>
              <w:top w:val="single" w:sz="4" w:space="0" w:color="auto"/>
              <w:left w:val="single" w:sz="4" w:space="0" w:color="auto"/>
              <w:bottom w:val="single" w:sz="4" w:space="0" w:color="auto"/>
            </w:tcBorders>
            <w:vAlign w:val="center"/>
          </w:tcPr>
          <w:p w:rsidR="00A832AB" w:rsidRDefault="00AB5BF5" w:rsidP="00E60BE2">
            <w:pPr>
              <w:ind w:rightChars="-50" w:right="-140"/>
              <w:jc w:val="left"/>
              <w:rPr>
                <w:rFonts w:ascii="宋体" w:cs="宋体"/>
                <w:color w:val="000000"/>
                <w:sz w:val="24"/>
              </w:rPr>
            </w:pPr>
            <w:r>
              <w:rPr>
                <w:sz w:val="24"/>
              </w:rPr>
              <w:t>3%</w:t>
            </w:r>
          </w:p>
        </w:tc>
      </w:tr>
      <w:tr w:rsidR="00AB5BF5" w:rsidRPr="0024748C" w:rsidTr="00A147F4">
        <w:trPr>
          <w:trHeight w:val="590"/>
          <w:jc w:val="center"/>
        </w:trPr>
        <w:tc>
          <w:tcPr>
            <w:tcW w:w="479" w:type="pct"/>
            <w:tcBorders>
              <w:top w:val="single" w:sz="4" w:space="0" w:color="auto"/>
              <w:bottom w:val="single" w:sz="4" w:space="0" w:color="auto"/>
              <w:right w:val="single" w:sz="4" w:space="0" w:color="auto"/>
            </w:tcBorders>
            <w:vAlign w:val="center"/>
          </w:tcPr>
          <w:p w:rsidR="00AB5BF5" w:rsidRDefault="00AB5BF5" w:rsidP="00E226F3">
            <w:pPr>
              <w:ind w:right="57"/>
              <w:jc w:val="center"/>
              <w:rPr>
                <w:sz w:val="24"/>
              </w:rPr>
            </w:pPr>
            <w:r>
              <w:rPr>
                <w:rFonts w:hint="eastAsia"/>
                <w:sz w:val="24"/>
              </w:rPr>
              <w:t>8</w:t>
            </w:r>
          </w:p>
        </w:tc>
        <w:tc>
          <w:tcPr>
            <w:tcW w:w="1580" w:type="pct"/>
            <w:tcBorders>
              <w:top w:val="single" w:sz="4" w:space="0" w:color="auto"/>
              <w:left w:val="single" w:sz="4" w:space="0" w:color="auto"/>
              <w:bottom w:val="single" w:sz="4" w:space="0" w:color="auto"/>
              <w:right w:val="single" w:sz="4" w:space="0" w:color="auto"/>
            </w:tcBorders>
            <w:vAlign w:val="center"/>
          </w:tcPr>
          <w:p w:rsidR="00AB5BF5" w:rsidRDefault="00AB5BF5" w:rsidP="00190793">
            <w:pPr>
              <w:jc w:val="left"/>
              <w:rPr>
                <w:rFonts w:cs="宋体"/>
                <w:sz w:val="24"/>
              </w:rPr>
            </w:pPr>
            <w:r>
              <w:rPr>
                <w:rFonts w:cs="宋体" w:hint="eastAsia"/>
                <w:sz w:val="24"/>
              </w:rPr>
              <w:t>是否允许联合体投标</w:t>
            </w:r>
          </w:p>
        </w:tc>
        <w:tc>
          <w:tcPr>
            <w:tcW w:w="2941" w:type="pct"/>
            <w:tcBorders>
              <w:top w:val="single" w:sz="4" w:space="0" w:color="auto"/>
              <w:left w:val="single" w:sz="4" w:space="0" w:color="auto"/>
              <w:bottom w:val="single" w:sz="4" w:space="0" w:color="auto"/>
            </w:tcBorders>
            <w:vAlign w:val="center"/>
          </w:tcPr>
          <w:p w:rsidR="00AB5BF5" w:rsidRDefault="00AB5BF5" w:rsidP="00AB5BF5">
            <w:pPr>
              <w:ind w:rightChars="-50" w:right="-140"/>
              <w:jc w:val="left"/>
              <w:rPr>
                <w:sz w:val="24"/>
              </w:rPr>
            </w:pPr>
            <w:r>
              <w:rPr>
                <w:rFonts w:hint="eastAsia"/>
                <w:sz w:val="24"/>
              </w:rPr>
              <w:t>不</w:t>
            </w:r>
            <w:r>
              <w:rPr>
                <w:rFonts w:cs="宋体" w:hint="eastAsia"/>
                <w:sz w:val="24"/>
              </w:rPr>
              <w:t>允</w:t>
            </w:r>
            <w:r>
              <w:rPr>
                <w:rFonts w:hint="eastAsia"/>
                <w:sz w:val="24"/>
              </w:rPr>
              <w:t>许</w:t>
            </w:r>
          </w:p>
        </w:tc>
      </w:tr>
      <w:tr w:rsidR="00A147F4" w:rsidRPr="0024748C" w:rsidTr="00A9689D">
        <w:trPr>
          <w:trHeight w:val="585"/>
          <w:jc w:val="center"/>
        </w:trPr>
        <w:tc>
          <w:tcPr>
            <w:tcW w:w="479" w:type="pct"/>
            <w:tcBorders>
              <w:top w:val="single" w:sz="4" w:space="0" w:color="auto"/>
              <w:bottom w:val="single" w:sz="4" w:space="0" w:color="auto"/>
              <w:right w:val="single" w:sz="4" w:space="0" w:color="auto"/>
            </w:tcBorders>
            <w:vAlign w:val="center"/>
          </w:tcPr>
          <w:p w:rsidR="00A147F4" w:rsidRDefault="00A147F4" w:rsidP="00E226F3">
            <w:pPr>
              <w:ind w:right="57"/>
              <w:jc w:val="center"/>
              <w:rPr>
                <w:sz w:val="24"/>
              </w:rPr>
            </w:pPr>
            <w:r>
              <w:rPr>
                <w:rFonts w:hint="eastAsia"/>
                <w:sz w:val="24"/>
              </w:rPr>
              <w:t>9</w:t>
            </w:r>
          </w:p>
        </w:tc>
        <w:tc>
          <w:tcPr>
            <w:tcW w:w="1580" w:type="pct"/>
            <w:tcBorders>
              <w:top w:val="single" w:sz="4" w:space="0" w:color="auto"/>
              <w:left w:val="single" w:sz="4" w:space="0" w:color="auto"/>
              <w:bottom w:val="single" w:sz="4" w:space="0" w:color="auto"/>
              <w:right w:val="single" w:sz="4" w:space="0" w:color="auto"/>
            </w:tcBorders>
            <w:vAlign w:val="center"/>
          </w:tcPr>
          <w:p w:rsidR="00A147F4" w:rsidRDefault="00A147F4" w:rsidP="00190793">
            <w:pPr>
              <w:jc w:val="left"/>
              <w:rPr>
                <w:rFonts w:cs="宋体"/>
                <w:sz w:val="24"/>
              </w:rPr>
            </w:pPr>
            <w:r>
              <w:rPr>
                <w:kern w:val="0"/>
                <w:sz w:val="24"/>
              </w:rPr>
              <w:t>供应商资格条件</w:t>
            </w:r>
          </w:p>
        </w:tc>
        <w:tc>
          <w:tcPr>
            <w:tcW w:w="2941" w:type="pct"/>
            <w:tcBorders>
              <w:top w:val="single" w:sz="4" w:space="0" w:color="auto"/>
              <w:left w:val="single" w:sz="4" w:space="0" w:color="auto"/>
              <w:bottom w:val="single" w:sz="4" w:space="0" w:color="auto"/>
            </w:tcBorders>
            <w:vAlign w:val="center"/>
          </w:tcPr>
          <w:p w:rsidR="00A147F4" w:rsidRDefault="00A147F4" w:rsidP="00A147F4">
            <w:pPr>
              <w:ind w:rightChars="-50" w:right="-140"/>
              <w:jc w:val="left"/>
              <w:rPr>
                <w:sz w:val="24"/>
              </w:rPr>
            </w:pPr>
            <w:r w:rsidRPr="00666BBB">
              <w:rPr>
                <w:rFonts w:hint="eastAsia"/>
                <w:bCs/>
                <w:color w:val="000000"/>
                <w:sz w:val="24"/>
              </w:rPr>
              <w:t>本文件第一章第五条的条款。</w:t>
            </w:r>
          </w:p>
        </w:tc>
      </w:tr>
      <w:tr w:rsidR="00A147F4" w:rsidRPr="0024748C" w:rsidTr="00A9689D">
        <w:trPr>
          <w:trHeight w:val="551"/>
          <w:jc w:val="center"/>
        </w:trPr>
        <w:tc>
          <w:tcPr>
            <w:tcW w:w="479" w:type="pct"/>
            <w:tcBorders>
              <w:top w:val="single" w:sz="4" w:space="0" w:color="auto"/>
              <w:bottom w:val="single" w:sz="4" w:space="0" w:color="auto"/>
              <w:right w:val="single" w:sz="4" w:space="0" w:color="auto"/>
            </w:tcBorders>
            <w:vAlign w:val="center"/>
          </w:tcPr>
          <w:p w:rsidR="00A147F4" w:rsidRDefault="00A147F4" w:rsidP="00E226F3">
            <w:pPr>
              <w:ind w:right="57"/>
              <w:jc w:val="center"/>
              <w:rPr>
                <w:sz w:val="24"/>
              </w:rPr>
            </w:pPr>
            <w:r>
              <w:rPr>
                <w:rFonts w:hint="eastAsia"/>
                <w:sz w:val="24"/>
              </w:rPr>
              <w:t>10</w:t>
            </w:r>
          </w:p>
        </w:tc>
        <w:tc>
          <w:tcPr>
            <w:tcW w:w="1580" w:type="pct"/>
            <w:tcBorders>
              <w:top w:val="single" w:sz="4" w:space="0" w:color="auto"/>
              <w:left w:val="single" w:sz="4" w:space="0" w:color="auto"/>
              <w:bottom w:val="single" w:sz="4" w:space="0" w:color="auto"/>
              <w:right w:val="single" w:sz="4" w:space="0" w:color="auto"/>
            </w:tcBorders>
            <w:vAlign w:val="center"/>
          </w:tcPr>
          <w:p w:rsidR="00A147F4" w:rsidRDefault="00A147F4" w:rsidP="00A3444B">
            <w:pPr>
              <w:rPr>
                <w:kern w:val="0"/>
                <w:sz w:val="24"/>
              </w:rPr>
            </w:pPr>
            <w:r>
              <w:rPr>
                <w:kern w:val="0"/>
                <w:sz w:val="24"/>
              </w:rPr>
              <w:t>踏勘现场</w:t>
            </w:r>
          </w:p>
        </w:tc>
        <w:tc>
          <w:tcPr>
            <w:tcW w:w="2941" w:type="pct"/>
            <w:tcBorders>
              <w:top w:val="single" w:sz="4" w:space="0" w:color="auto"/>
              <w:left w:val="single" w:sz="4" w:space="0" w:color="auto"/>
              <w:bottom w:val="single" w:sz="4" w:space="0" w:color="auto"/>
            </w:tcBorders>
            <w:vAlign w:val="center"/>
          </w:tcPr>
          <w:p w:rsidR="00A147F4" w:rsidRDefault="00A147F4" w:rsidP="00A3444B">
            <w:pPr>
              <w:rPr>
                <w:kern w:val="0"/>
                <w:sz w:val="24"/>
              </w:rPr>
            </w:pPr>
            <w:r>
              <w:rPr>
                <w:kern w:val="0"/>
                <w:sz w:val="24"/>
              </w:rPr>
              <w:t>不集中组织</w:t>
            </w:r>
          </w:p>
        </w:tc>
      </w:tr>
      <w:tr w:rsidR="00A147F4" w:rsidRPr="0024748C" w:rsidTr="00A9689D">
        <w:trPr>
          <w:trHeight w:val="559"/>
          <w:jc w:val="center"/>
        </w:trPr>
        <w:tc>
          <w:tcPr>
            <w:tcW w:w="479" w:type="pct"/>
            <w:tcBorders>
              <w:top w:val="single" w:sz="4" w:space="0" w:color="auto"/>
              <w:bottom w:val="single" w:sz="4" w:space="0" w:color="auto"/>
              <w:right w:val="single" w:sz="4" w:space="0" w:color="auto"/>
            </w:tcBorders>
            <w:vAlign w:val="center"/>
          </w:tcPr>
          <w:p w:rsidR="00A147F4" w:rsidRDefault="00A147F4" w:rsidP="00E226F3">
            <w:pPr>
              <w:ind w:right="57"/>
              <w:jc w:val="center"/>
              <w:rPr>
                <w:sz w:val="24"/>
              </w:rPr>
            </w:pPr>
            <w:r>
              <w:rPr>
                <w:rFonts w:hint="eastAsia"/>
                <w:sz w:val="24"/>
              </w:rPr>
              <w:t>11</w:t>
            </w:r>
          </w:p>
        </w:tc>
        <w:tc>
          <w:tcPr>
            <w:tcW w:w="1580" w:type="pct"/>
            <w:tcBorders>
              <w:top w:val="single" w:sz="4" w:space="0" w:color="auto"/>
              <w:left w:val="single" w:sz="4" w:space="0" w:color="auto"/>
              <w:bottom w:val="single" w:sz="4" w:space="0" w:color="auto"/>
              <w:right w:val="single" w:sz="4" w:space="0" w:color="auto"/>
            </w:tcBorders>
            <w:vAlign w:val="center"/>
          </w:tcPr>
          <w:p w:rsidR="00A147F4" w:rsidRDefault="00A147F4" w:rsidP="00A3444B">
            <w:pPr>
              <w:rPr>
                <w:kern w:val="0"/>
                <w:sz w:val="24"/>
              </w:rPr>
            </w:pPr>
            <w:r>
              <w:rPr>
                <w:kern w:val="0"/>
                <w:sz w:val="24"/>
              </w:rPr>
              <w:t>答疑会</w:t>
            </w:r>
          </w:p>
        </w:tc>
        <w:tc>
          <w:tcPr>
            <w:tcW w:w="2941" w:type="pct"/>
            <w:tcBorders>
              <w:top w:val="single" w:sz="4" w:space="0" w:color="auto"/>
              <w:left w:val="single" w:sz="4" w:space="0" w:color="auto"/>
              <w:bottom w:val="single" w:sz="4" w:space="0" w:color="auto"/>
            </w:tcBorders>
            <w:vAlign w:val="center"/>
          </w:tcPr>
          <w:p w:rsidR="00A147F4" w:rsidRDefault="00A147F4" w:rsidP="00A3444B">
            <w:pPr>
              <w:rPr>
                <w:kern w:val="0"/>
                <w:sz w:val="24"/>
              </w:rPr>
            </w:pPr>
            <w:r>
              <w:rPr>
                <w:kern w:val="0"/>
                <w:sz w:val="24"/>
              </w:rPr>
              <w:t>不集中组织</w:t>
            </w:r>
          </w:p>
        </w:tc>
      </w:tr>
      <w:tr w:rsidR="00A147F4" w:rsidRPr="0024748C" w:rsidTr="00A9689D">
        <w:trPr>
          <w:trHeight w:val="551"/>
          <w:jc w:val="center"/>
        </w:trPr>
        <w:tc>
          <w:tcPr>
            <w:tcW w:w="479" w:type="pct"/>
            <w:tcBorders>
              <w:top w:val="single" w:sz="4" w:space="0" w:color="auto"/>
              <w:bottom w:val="single" w:sz="4" w:space="0" w:color="auto"/>
              <w:right w:val="single" w:sz="4" w:space="0" w:color="auto"/>
            </w:tcBorders>
            <w:vAlign w:val="center"/>
          </w:tcPr>
          <w:p w:rsidR="00A147F4" w:rsidRDefault="00A147F4" w:rsidP="00E226F3">
            <w:pPr>
              <w:ind w:right="57"/>
              <w:jc w:val="center"/>
              <w:rPr>
                <w:sz w:val="24"/>
              </w:rPr>
            </w:pPr>
            <w:r>
              <w:rPr>
                <w:rFonts w:hint="eastAsia"/>
                <w:sz w:val="24"/>
              </w:rPr>
              <w:lastRenderedPageBreak/>
              <w:t>12</w:t>
            </w:r>
          </w:p>
        </w:tc>
        <w:tc>
          <w:tcPr>
            <w:tcW w:w="1580" w:type="pct"/>
            <w:tcBorders>
              <w:top w:val="single" w:sz="4" w:space="0" w:color="auto"/>
              <w:left w:val="single" w:sz="4" w:space="0" w:color="auto"/>
              <w:bottom w:val="single" w:sz="4" w:space="0" w:color="auto"/>
              <w:right w:val="single" w:sz="4" w:space="0" w:color="auto"/>
            </w:tcBorders>
            <w:vAlign w:val="center"/>
          </w:tcPr>
          <w:p w:rsidR="00A147F4" w:rsidRDefault="00A147F4" w:rsidP="00A3444B">
            <w:pPr>
              <w:rPr>
                <w:kern w:val="0"/>
                <w:sz w:val="24"/>
              </w:rPr>
            </w:pPr>
            <w:r>
              <w:rPr>
                <w:kern w:val="0"/>
                <w:sz w:val="24"/>
              </w:rPr>
              <w:t>分包</w:t>
            </w:r>
          </w:p>
        </w:tc>
        <w:tc>
          <w:tcPr>
            <w:tcW w:w="2941" w:type="pct"/>
            <w:tcBorders>
              <w:top w:val="single" w:sz="4" w:space="0" w:color="auto"/>
              <w:left w:val="single" w:sz="4" w:space="0" w:color="auto"/>
              <w:bottom w:val="single" w:sz="4" w:space="0" w:color="auto"/>
            </w:tcBorders>
            <w:vAlign w:val="center"/>
          </w:tcPr>
          <w:p w:rsidR="00A147F4" w:rsidRDefault="00A147F4" w:rsidP="00A3444B">
            <w:pPr>
              <w:rPr>
                <w:kern w:val="0"/>
                <w:sz w:val="24"/>
              </w:rPr>
            </w:pPr>
            <w:r>
              <w:rPr>
                <w:kern w:val="0"/>
                <w:sz w:val="24"/>
              </w:rPr>
              <w:t>不允许</w:t>
            </w:r>
          </w:p>
        </w:tc>
      </w:tr>
      <w:tr w:rsidR="00A147F4" w:rsidRPr="0024748C" w:rsidTr="00A9689D">
        <w:trPr>
          <w:trHeight w:val="566"/>
          <w:jc w:val="center"/>
        </w:trPr>
        <w:tc>
          <w:tcPr>
            <w:tcW w:w="479" w:type="pct"/>
            <w:tcBorders>
              <w:top w:val="single" w:sz="4" w:space="0" w:color="auto"/>
              <w:bottom w:val="single" w:sz="4" w:space="0" w:color="auto"/>
              <w:right w:val="single" w:sz="4" w:space="0" w:color="auto"/>
            </w:tcBorders>
            <w:vAlign w:val="center"/>
          </w:tcPr>
          <w:p w:rsidR="00A147F4" w:rsidRDefault="00A147F4" w:rsidP="00E226F3">
            <w:pPr>
              <w:ind w:right="57"/>
              <w:jc w:val="center"/>
              <w:rPr>
                <w:sz w:val="24"/>
              </w:rPr>
            </w:pPr>
            <w:r>
              <w:rPr>
                <w:rFonts w:hint="eastAsia"/>
                <w:sz w:val="24"/>
              </w:rPr>
              <w:t>13</w:t>
            </w:r>
          </w:p>
        </w:tc>
        <w:tc>
          <w:tcPr>
            <w:tcW w:w="1580" w:type="pct"/>
            <w:tcBorders>
              <w:top w:val="single" w:sz="4" w:space="0" w:color="auto"/>
              <w:left w:val="single" w:sz="4" w:space="0" w:color="auto"/>
              <w:bottom w:val="single" w:sz="4" w:space="0" w:color="auto"/>
              <w:right w:val="single" w:sz="4" w:space="0" w:color="auto"/>
            </w:tcBorders>
            <w:vAlign w:val="center"/>
          </w:tcPr>
          <w:p w:rsidR="00A147F4" w:rsidRDefault="00A147F4" w:rsidP="00A3444B">
            <w:pPr>
              <w:rPr>
                <w:kern w:val="0"/>
                <w:sz w:val="24"/>
              </w:rPr>
            </w:pPr>
            <w:r>
              <w:rPr>
                <w:kern w:val="0"/>
                <w:sz w:val="24"/>
              </w:rPr>
              <w:t>备选方案</w:t>
            </w:r>
          </w:p>
        </w:tc>
        <w:tc>
          <w:tcPr>
            <w:tcW w:w="2941" w:type="pct"/>
            <w:tcBorders>
              <w:top w:val="single" w:sz="4" w:space="0" w:color="auto"/>
              <w:left w:val="single" w:sz="4" w:space="0" w:color="auto"/>
              <w:bottom w:val="single" w:sz="4" w:space="0" w:color="auto"/>
            </w:tcBorders>
            <w:vAlign w:val="center"/>
          </w:tcPr>
          <w:p w:rsidR="00A147F4" w:rsidRDefault="00A147F4" w:rsidP="00A3444B">
            <w:pPr>
              <w:rPr>
                <w:kern w:val="0"/>
                <w:sz w:val="24"/>
              </w:rPr>
            </w:pPr>
            <w:r>
              <w:rPr>
                <w:kern w:val="0"/>
                <w:sz w:val="24"/>
              </w:rPr>
              <w:t>不接受</w:t>
            </w:r>
          </w:p>
        </w:tc>
      </w:tr>
      <w:tr w:rsidR="00A147F4" w:rsidRPr="0024748C" w:rsidTr="00A9689D">
        <w:trPr>
          <w:trHeight w:val="558"/>
          <w:jc w:val="center"/>
        </w:trPr>
        <w:tc>
          <w:tcPr>
            <w:tcW w:w="479" w:type="pct"/>
            <w:tcBorders>
              <w:top w:val="single" w:sz="4" w:space="0" w:color="auto"/>
              <w:bottom w:val="single" w:sz="4" w:space="0" w:color="auto"/>
              <w:right w:val="single" w:sz="4" w:space="0" w:color="auto"/>
            </w:tcBorders>
            <w:vAlign w:val="center"/>
          </w:tcPr>
          <w:p w:rsidR="00A147F4" w:rsidRDefault="00A147F4" w:rsidP="00E226F3">
            <w:pPr>
              <w:ind w:right="57"/>
              <w:jc w:val="center"/>
              <w:rPr>
                <w:sz w:val="24"/>
              </w:rPr>
            </w:pPr>
            <w:r>
              <w:rPr>
                <w:rFonts w:hint="eastAsia"/>
                <w:sz w:val="24"/>
              </w:rPr>
              <w:t>14</w:t>
            </w:r>
          </w:p>
        </w:tc>
        <w:tc>
          <w:tcPr>
            <w:tcW w:w="1580" w:type="pct"/>
            <w:tcBorders>
              <w:top w:val="single" w:sz="4" w:space="0" w:color="auto"/>
              <w:left w:val="single" w:sz="4" w:space="0" w:color="auto"/>
              <w:bottom w:val="single" w:sz="4" w:space="0" w:color="auto"/>
              <w:right w:val="single" w:sz="4" w:space="0" w:color="auto"/>
            </w:tcBorders>
            <w:vAlign w:val="center"/>
          </w:tcPr>
          <w:p w:rsidR="00A147F4" w:rsidRDefault="00A147F4" w:rsidP="00A3444B">
            <w:pPr>
              <w:rPr>
                <w:kern w:val="0"/>
                <w:sz w:val="24"/>
              </w:rPr>
            </w:pPr>
            <w:r>
              <w:rPr>
                <w:kern w:val="0"/>
                <w:sz w:val="24"/>
              </w:rPr>
              <w:t>响应文件有效期</w:t>
            </w:r>
          </w:p>
        </w:tc>
        <w:tc>
          <w:tcPr>
            <w:tcW w:w="2941" w:type="pct"/>
            <w:tcBorders>
              <w:top w:val="single" w:sz="4" w:space="0" w:color="auto"/>
              <w:left w:val="single" w:sz="4" w:space="0" w:color="auto"/>
              <w:bottom w:val="single" w:sz="4" w:space="0" w:color="auto"/>
            </w:tcBorders>
            <w:vAlign w:val="center"/>
          </w:tcPr>
          <w:p w:rsidR="00A147F4" w:rsidRDefault="00A147F4" w:rsidP="00A3444B">
            <w:pPr>
              <w:rPr>
                <w:kern w:val="0"/>
                <w:sz w:val="24"/>
              </w:rPr>
            </w:pPr>
            <w:r>
              <w:rPr>
                <w:rFonts w:hint="eastAsia"/>
                <w:kern w:val="0"/>
                <w:sz w:val="24"/>
              </w:rPr>
              <w:t>谈判</w:t>
            </w:r>
            <w:r>
              <w:rPr>
                <w:kern w:val="0"/>
                <w:sz w:val="24"/>
              </w:rPr>
              <w:t>之日算起</w:t>
            </w:r>
            <w:r>
              <w:rPr>
                <w:kern w:val="0"/>
                <w:sz w:val="24"/>
              </w:rPr>
              <w:t>90</w:t>
            </w:r>
            <w:r>
              <w:rPr>
                <w:kern w:val="0"/>
                <w:sz w:val="24"/>
              </w:rPr>
              <w:t>日历日内保持有效。</w:t>
            </w:r>
          </w:p>
        </w:tc>
      </w:tr>
      <w:tr w:rsidR="00A147F4" w:rsidRPr="0024748C" w:rsidTr="00A9689D">
        <w:trPr>
          <w:trHeight w:val="803"/>
          <w:jc w:val="center"/>
        </w:trPr>
        <w:tc>
          <w:tcPr>
            <w:tcW w:w="479" w:type="pct"/>
            <w:tcBorders>
              <w:top w:val="single" w:sz="4" w:space="0" w:color="auto"/>
              <w:bottom w:val="single" w:sz="4" w:space="0" w:color="auto"/>
              <w:right w:val="single" w:sz="4" w:space="0" w:color="auto"/>
            </w:tcBorders>
            <w:vAlign w:val="center"/>
          </w:tcPr>
          <w:p w:rsidR="00A147F4" w:rsidRDefault="00A147F4" w:rsidP="00E226F3">
            <w:pPr>
              <w:ind w:right="57"/>
              <w:jc w:val="center"/>
              <w:rPr>
                <w:sz w:val="24"/>
              </w:rPr>
            </w:pPr>
            <w:r>
              <w:rPr>
                <w:rFonts w:hint="eastAsia"/>
                <w:sz w:val="24"/>
              </w:rPr>
              <w:t>15</w:t>
            </w:r>
          </w:p>
        </w:tc>
        <w:tc>
          <w:tcPr>
            <w:tcW w:w="1580" w:type="pct"/>
            <w:tcBorders>
              <w:top w:val="single" w:sz="4" w:space="0" w:color="auto"/>
              <w:left w:val="single" w:sz="4" w:space="0" w:color="auto"/>
              <w:bottom w:val="single" w:sz="4" w:space="0" w:color="auto"/>
              <w:right w:val="single" w:sz="4" w:space="0" w:color="auto"/>
            </w:tcBorders>
            <w:vAlign w:val="center"/>
          </w:tcPr>
          <w:p w:rsidR="00A147F4" w:rsidRDefault="00A147F4" w:rsidP="00A3444B">
            <w:pPr>
              <w:rPr>
                <w:kern w:val="0"/>
                <w:sz w:val="24"/>
              </w:rPr>
            </w:pPr>
            <w:r>
              <w:rPr>
                <w:bCs/>
                <w:sz w:val="24"/>
              </w:rPr>
              <w:t>其他资格证明文件及资料</w:t>
            </w:r>
          </w:p>
        </w:tc>
        <w:tc>
          <w:tcPr>
            <w:tcW w:w="2941" w:type="pct"/>
            <w:tcBorders>
              <w:top w:val="single" w:sz="4" w:space="0" w:color="auto"/>
              <w:left w:val="single" w:sz="4" w:space="0" w:color="auto"/>
              <w:bottom w:val="single" w:sz="4" w:space="0" w:color="auto"/>
            </w:tcBorders>
            <w:vAlign w:val="center"/>
          </w:tcPr>
          <w:p w:rsidR="00A147F4" w:rsidRDefault="00A147F4" w:rsidP="00A3444B">
            <w:pPr>
              <w:rPr>
                <w:kern w:val="0"/>
                <w:sz w:val="24"/>
              </w:rPr>
            </w:pPr>
            <w:r>
              <w:rPr>
                <w:kern w:val="0"/>
                <w:sz w:val="24"/>
              </w:rPr>
              <w:t>无</w:t>
            </w:r>
          </w:p>
        </w:tc>
      </w:tr>
      <w:tr w:rsidR="00A147F4" w:rsidRPr="0024748C" w:rsidTr="00A9689D">
        <w:trPr>
          <w:trHeight w:val="589"/>
          <w:jc w:val="center"/>
        </w:trPr>
        <w:tc>
          <w:tcPr>
            <w:tcW w:w="479" w:type="pct"/>
            <w:tcBorders>
              <w:top w:val="single" w:sz="4" w:space="0" w:color="auto"/>
              <w:bottom w:val="single" w:sz="4" w:space="0" w:color="auto"/>
              <w:right w:val="single" w:sz="4" w:space="0" w:color="auto"/>
            </w:tcBorders>
            <w:vAlign w:val="center"/>
          </w:tcPr>
          <w:p w:rsidR="00A147F4" w:rsidRDefault="00A147F4" w:rsidP="00E226F3">
            <w:pPr>
              <w:ind w:right="57"/>
              <w:jc w:val="center"/>
              <w:rPr>
                <w:sz w:val="24"/>
              </w:rPr>
            </w:pPr>
            <w:r>
              <w:rPr>
                <w:rFonts w:hint="eastAsia"/>
                <w:sz w:val="24"/>
              </w:rPr>
              <w:t>16</w:t>
            </w:r>
          </w:p>
        </w:tc>
        <w:tc>
          <w:tcPr>
            <w:tcW w:w="1580" w:type="pct"/>
            <w:tcBorders>
              <w:top w:val="single" w:sz="4" w:space="0" w:color="auto"/>
              <w:left w:val="single" w:sz="4" w:space="0" w:color="auto"/>
              <w:bottom w:val="single" w:sz="4" w:space="0" w:color="auto"/>
              <w:right w:val="single" w:sz="4" w:space="0" w:color="auto"/>
            </w:tcBorders>
            <w:vAlign w:val="center"/>
          </w:tcPr>
          <w:p w:rsidR="00A147F4" w:rsidRDefault="00A147F4" w:rsidP="00A3444B">
            <w:pPr>
              <w:rPr>
                <w:kern w:val="0"/>
                <w:sz w:val="24"/>
              </w:rPr>
            </w:pPr>
            <w:r>
              <w:rPr>
                <w:kern w:val="0"/>
                <w:sz w:val="24"/>
              </w:rPr>
              <w:t>报价方式</w:t>
            </w:r>
          </w:p>
        </w:tc>
        <w:tc>
          <w:tcPr>
            <w:tcW w:w="2941" w:type="pct"/>
            <w:tcBorders>
              <w:top w:val="single" w:sz="4" w:space="0" w:color="auto"/>
              <w:left w:val="single" w:sz="4" w:space="0" w:color="auto"/>
              <w:bottom w:val="single" w:sz="4" w:space="0" w:color="auto"/>
            </w:tcBorders>
            <w:vAlign w:val="center"/>
          </w:tcPr>
          <w:p w:rsidR="00A147F4" w:rsidRDefault="00A147F4" w:rsidP="00A147F4">
            <w:pPr>
              <w:rPr>
                <w:kern w:val="0"/>
                <w:sz w:val="24"/>
              </w:rPr>
            </w:pPr>
            <w:r>
              <w:rPr>
                <w:kern w:val="0"/>
                <w:sz w:val="24"/>
              </w:rPr>
              <w:t>按</w:t>
            </w:r>
            <w:r>
              <w:rPr>
                <w:rFonts w:hint="eastAsia"/>
                <w:kern w:val="0"/>
                <w:sz w:val="24"/>
              </w:rPr>
              <w:t>低价法</w:t>
            </w:r>
            <w:r>
              <w:rPr>
                <w:kern w:val="0"/>
                <w:sz w:val="24"/>
              </w:rPr>
              <w:t>报价方式。</w:t>
            </w:r>
          </w:p>
        </w:tc>
      </w:tr>
      <w:tr w:rsidR="00A147F4" w:rsidRPr="0024748C" w:rsidTr="00A147F4">
        <w:trPr>
          <w:trHeight w:val="270"/>
          <w:jc w:val="center"/>
        </w:trPr>
        <w:tc>
          <w:tcPr>
            <w:tcW w:w="479" w:type="pct"/>
            <w:tcBorders>
              <w:top w:val="single" w:sz="4" w:space="0" w:color="auto"/>
              <w:bottom w:val="single" w:sz="4" w:space="0" w:color="auto"/>
              <w:right w:val="single" w:sz="4" w:space="0" w:color="auto"/>
            </w:tcBorders>
            <w:vAlign w:val="center"/>
          </w:tcPr>
          <w:p w:rsidR="00A147F4" w:rsidRDefault="00A147F4" w:rsidP="00E226F3">
            <w:pPr>
              <w:ind w:right="57"/>
              <w:jc w:val="center"/>
              <w:rPr>
                <w:sz w:val="24"/>
              </w:rPr>
            </w:pPr>
            <w:r>
              <w:rPr>
                <w:rFonts w:hint="eastAsia"/>
                <w:sz w:val="24"/>
              </w:rPr>
              <w:t>17</w:t>
            </w:r>
          </w:p>
        </w:tc>
        <w:tc>
          <w:tcPr>
            <w:tcW w:w="1580" w:type="pct"/>
            <w:tcBorders>
              <w:top w:val="single" w:sz="4" w:space="0" w:color="auto"/>
              <w:left w:val="single" w:sz="4" w:space="0" w:color="auto"/>
              <w:bottom w:val="single" w:sz="4" w:space="0" w:color="auto"/>
              <w:right w:val="single" w:sz="4" w:space="0" w:color="auto"/>
            </w:tcBorders>
            <w:vAlign w:val="center"/>
          </w:tcPr>
          <w:p w:rsidR="00A147F4" w:rsidRPr="00377A75" w:rsidRDefault="00A147F4" w:rsidP="00A3444B">
            <w:pPr>
              <w:pStyle w:val="TableParagraph"/>
              <w:jc w:val="both"/>
              <w:rPr>
                <w:rFonts w:ascii="Times New Roman" w:eastAsiaTheme="minorEastAsia" w:hAnsi="Times New Roman" w:cs="Times New Roman"/>
                <w:sz w:val="24"/>
                <w:szCs w:val="24"/>
                <w:lang w:val="en-US"/>
              </w:rPr>
            </w:pPr>
            <w:r w:rsidRPr="00377A75">
              <w:rPr>
                <w:rFonts w:ascii="Times New Roman" w:eastAsiaTheme="minorEastAsia" w:hAnsi="Times New Roman" w:cs="Times New Roman"/>
                <w:sz w:val="24"/>
                <w:szCs w:val="24"/>
                <w:lang w:val="en-US"/>
              </w:rPr>
              <w:t>响应文件组成和封装</w:t>
            </w:r>
          </w:p>
        </w:tc>
        <w:tc>
          <w:tcPr>
            <w:tcW w:w="2941" w:type="pct"/>
            <w:tcBorders>
              <w:top w:val="single" w:sz="4" w:space="0" w:color="auto"/>
              <w:left w:val="single" w:sz="4" w:space="0" w:color="auto"/>
              <w:bottom w:val="single" w:sz="4" w:space="0" w:color="auto"/>
            </w:tcBorders>
            <w:vAlign w:val="center"/>
          </w:tcPr>
          <w:p w:rsidR="00A147F4" w:rsidRPr="00377A75" w:rsidRDefault="00A147F4" w:rsidP="00A3444B">
            <w:pPr>
              <w:pStyle w:val="TableParagraph"/>
              <w:jc w:val="both"/>
              <w:rPr>
                <w:rFonts w:ascii="Times New Roman" w:eastAsiaTheme="minorEastAsia" w:hAnsi="Times New Roman" w:cs="Times New Roman"/>
                <w:sz w:val="24"/>
                <w:szCs w:val="24"/>
                <w:lang w:val="en-US"/>
              </w:rPr>
            </w:pPr>
            <w:r w:rsidRPr="00377A75">
              <w:rPr>
                <w:rFonts w:ascii="Times New Roman" w:eastAsiaTheme="minorEastAsia" w:hAnsi="Times New Roman" w:cs="Times New Roman"/>
                <w:sz w:val="24"/>
                <w:szCs w:val="24"/>
                <w:lang w:val="en-US"/>
              </w:rPr>
              <w:t>（</w:t>
            </w:r>
            <w:r w:rsidRPr="00377A75">
              <w:rPr>
                <w:rFonts w:ascii="Times New Roman" w:eastAsiaTheme="minorEastAsia" w:hAnsi="Times New Roman" w:cs="Times New Roman"/>
                <w:sz w:val="24"/>
                <w:szCs w:val="24"/>
                <w:lang w:val="en-US"/>
              </w:rPr>
              <w:t>1</w:t>
            </w:r>
            <w:r w:rsidRPr="00377A75">
              <w:rPr>
                <w:rFonts w:ascii="Times New Roman" w:eastAsiaTheme="minorEastAsia" w:hAnsi="Times New Roman" w:cs="Times New Roman"/>
                <w:sz w:val="24"/>
                <w:szCs w:val="24"/>
                <w:lang w:val="en-US"/>
              </w:rPr>
              <w:t>）正本</w:t>
            </w:r>
            <w:r w:rsidRPr="00377A75">
              <w:rPr>
                <w:rFonts w:ascii="Times New Roman" w:eastAsiaTheme="minorEastAsia" w:hAnsi="Times New Roman" w:cs="Times New Roman"/>
                <w:sz w:val="24"/>
                <w:szCs w:val="24"/>
                <w:u w:val="single"/>
                <w:lang w:val="en-US"/>
              </w:rPr>
              <w:t xml:space="preserve"> 1 </w:t>
            </w:r>
            <w:r w:rsidRPr="00377A75">
              <w:rPr>
                <w:rFonts w:ascii="Times New Roman" w:eastAsiaTheme="minorEastAsia" w:hAnsi="Times New Roman" w:cs="Times New Roman"/>
                <w:sz w:val="24"/>
                <w:szCs w:val="24"/>
                <w:lang w:val="en-US"/>
              </w:rPr>
              <w:t>份；副本</w:t>
            </w:r>
            <w:r w:rsidRPr="00377A75">
              <w:rPr>
                <w:rFonts w:ascii="Times New Roman" w:eastAsiaTheme="minorEastAsia" w:hAnsi="Times New Roman" w:cs="Times New Roman" w:hint="eastAsia"/>
                <w:sz w:val="24"/>
                <w:szCs w:val="24"/>
                <w:u w:val="single"/>
                <w:lang w:val="en-US"/>
              </w:rPr>
              <w:t>1</w:t>
            </w:r>
            <w:r w:rsidRPr="00377A75">
              <w:rPr>
                <w:rFonts w:ascii="Times New Roman" w:eastAsiaTheme="minorEastAsia" w:hAnsi="Times New Roman" w:cs="Times New Roman"/>
                <w:sz w:val="24"/>
                <w:szCs w:val="24"/>
                <w:lang w:val="en-US"/>
              </w:rPr>
              <w:t>份。副本为正本的复印件。</w:t>
            </w:r>
          </w:p>
          <w:p w:rsidR="00A147F4" w:rsidRPr="00377A75" w:rsidRDefault="00A147F4" w:rsidP="00A147F4">
            <w:pPr>
              <w:pStyle w:val="TableParagraph"/>
              <w:ind w:leftChars="5" w:left="614" w:hangingChars="250" w:hanging="600"/>
              <w:jc w:val="both"/>
              <w:rPr>
                <w:rFonts w:ascii="Times New Roman" w:eastAsiaTheme="minorEastAsia" w:hAnsi="Times New Roman" w:cs="Times New Roman"/>
                <w:sz w:val="24"/>
                <w:szCs w:val="24"/>
                <w:lang w:val="en-US"/>
              </w:rPr>
            </w:pPr>
            <w:r w:rsidRPr="00377A75">
              <w:rPr>
                <w:rFonts w:ascii="Times New Roman" w:eastAsiaTheme="minorEastAsia" w:hAnsi="Times New Roman" w:cs="Times New Roman"/>
                <w:sz w:val="24"/>
                <w:szCs w:val="24"/>
                <w:lang w:val="en-US"/>
              </w:rPr>
              <w:t>（</w:t>
            </w:r>
            <w:r w:rsidRPr="00377A75">
              <w:rPr>
                <w:rFonts w:ascii="Times New Roman" w:eastAsiaTheme="minorEastAsia" w:hAnsi="Times New Roman" w:cs="Times New Roman"/>
                <w:sz w:val="24"/>
                <w:szCs w:val="24"/>
                <w:lang w:val="en-US"/>
              </w:rPr>
              <w:t>2</w:t>
            </w:r>
            <w:r w:rsidRPr="00377A75">
              <w:rPr>
                <w:rFonts w:ascii="Times New Roman" w:eastAsiaTheme="minorEastAsia" w:hAnsi="Times New Roman" w:cs="Times New Roman"/>
                <w:sz w:val="24"/>
                <w:szCs w:val="24"/>
                <w:lang w:val="en-US"/>
              </w:rPr>
              <w:t>）响应文件装订成册，采用胶装，采用活页装订的响应文件不予受理。</w:t>
            </w:r>
          </w:p>
          <w:p w:rsidR="00A147F4" w:rsidRPr="00377A75" w:rsidRDefault="00A147F4" w:rsidP="00A3444B">
            <w:pPr>
              <w:pStyle w:val="TableParagraph"/>
              <w:jc w:val="both"/>
              <w:rPr>
                <w:rFonts w:ascii="Times New Roman" w:eastAsiaTheme="minorEastAsia" w:hAnsi="Times New Roman" w:cs="Times New Roman"/>
                <w:sz w:val="24"/>
                <w:szCs w:val="24"/>
                <w:lang w:val="en-US"/>
              </w:rPr>
            </w:pPr>
            <w:r w:rsidRPr="00377A75">
              <w:rPr>
                <w:rFonts w:ascii="Times New Roman" w:eastAsiaTheme="minorEastAsia" w:hAnsi="Times New Roman" w:cs="Times New Roman"/>
                <w:sz w:val="24"/>
                <w:szCs w:val="24"/>
                <w:lang w:val="en-US"/>
              </w:rPr>
              <w:t>（</w:t>
            </w:r>
            <w:r w:rsidRPr="00377A75">
              <w:rPr>
                <w:rFonts w:ascii="Times New Roman" w:eastAsiaTheme="minorEastAsia" w:hAnsi="Times New Roman" w:cs="Times New Roman"/>
                <w:sz w:val="24"/>
                <w:szCs w:val="24"/>
                <w:lang w:val="en-US"/>
              </w:rPr>
              <w:t>3</w:t>
            </w:r>
            <w:r w:rsidRPr="00377A75">
              <w:rPr>
                <w:rFonts w:ascii="Times New Roman" w:eastAsiaTheme="minorEastAsia" w:hAnsi="Times New Roman" w:cs="Times New Roman"/>
                <w:sz w:val="24"/>
                <w:szCs w:val="24"/>
                <w:lang w:val="en-US"/>
              </w:rPr>
              <w:t>）响应文件正本和副本一起密封</w:t>
            </w:r>
            <w:r w:rsidR="00A9689D" w:rsidRPr="00377A75">
              <w:rPr>
                <w:rFonts w:ascii="Times New Roman" w:eastAsiaTheme="minorEastAsia" w:hAnsi="Times New Roman" w:cs="Times New Roman" w:hint="eastAsia"/>
                <w:sz w:val="24"/>
                <w:szCs w:val="24"/>
                <w:lang w:val="en-US"/>
              </w:rPr>
              <w:t>，加盖公章</w:t>
            </w:r>
          </w:p>
        </w:tc>
      </w:tr>
      <w:tr w:rsidR="00A147F4" w:rsidRPr="0024748C" w:rsidTr="00A9689D">
        <w:trPr>
          <w:trHeight w:val="800"/>
          <w:jc w:val="center"/>
        </w:trPr>
        <w:tc>
          <w:tcPr>
            <w:tcW w:w="479" w:type="pct"/>
            <w:tcBorders>
              <w:top w:val="single" w:sz="4" w:space="0" w:color="auto"/>
              <w:bottom w:val="single" w:sz="4" w:space="0" w:color="auto"/>
              <w:right w:val="single" w:sz="4" w:space="0" w:color="auto"/>
            </w:tcBorders>
            <w:vAlign w:val="center"/>
          </w:tcPr>
          <w:p w:rsidR="00A147F4" w:rsidRDefault="00A147F4" w:rsidP="00E226F3">
            <w:pPr>
              <w:ind w:right="57"/>
              <w:jc w:val="center"/>
              <w:rPr>
                <w:sz w:val="24"/>
              </w:rPr>
            </w:pPr>
            <w:r>
              <w:rPr>
                <w:rFonts w:hint="eastAsia"/>
                <w:sz w:val="24"/>
              </w:rPr>
              <w:t>18</w:t>
            </w:r>
          </w:p>
        </w:tc>
        <w:tc>
          <w:tcPr>
            <w:tcW w:w="1580" w:type="pct"/>
            <w:tcBorders>
              <w:top w:val="single" w:sz="4" w:space="0" w:color="auto"/>
              <w:left w:val="single" w:sz="4" w:space="0" w:color="auto"/>
              <w:bottom w:val="single" w:sz="4" w:space="0" w:color="auto"/>
              <w:right w:val="single" w:sz="4" w:space="0" w:color="auto"/>
            </w:tcBorders>
            <w:vAlign w:val="center"/>
          </w:tcPr>
          <w:p w:rsidR="00A147F4" w:rsidRPr="00377A75" w:rsidRDefault="00A147F4" w:rsidP="00A147F4">
            <w:pPr>
              <w:pStyle w:val="TableParagraph"/>
              <w:ind w:leftChars="-39" w:left="-109" w:rightChars="-38" w:right="-106"/>
              <w:jc w:val="both"/>
              <w:rPr>
                <w:rFonts w:ascii="Times New Roman" w:eastAsiaTheme="minorEastAsia" w:hAnsi="Times New Roman" w:cs="Times New Roman"/>
                <w:sz w:val="24"/>
                <w:szCs w:val="24"/>
                <w:lang w:val="en-US"/>
              </w:rPr>
            </w:pPr>
            <w:r w:rsidRPr="00377A75">
              <w:rPr>
                <w:rFonts w:ascii="Times New Roman" w:eastAsiaTheme="minorEastAsia" w:hAnsi="Times New Roman" w:cs="Times New Roman"/>
                <w:sz w:val="24"/>
                <w:szCs w:val="24"/>
                <w:lang w:val="en-US"/>
              </w:rPr>
              <w:t>响应文件递交截止时间和地点</w:t>
            </w:r>
          </w:p>
        </w:tc>
        <w:tc>
          <w:tcPr>
            <w:tcW w:w="2941" w:type="pct"/>
            <w:tcBorders>
              <w:top w:val="single" w:sz="4" w:space="0" w:color="auto"/>
              <w:left w:val="single" w:sz="4" w:space="0" w:color="auto"/>
              <w:bottom w:val="single" w:sz="4" w:space="0" w:color="auto"/>
            </w:tcBorders>
            <w:vAlign w:val="center"/>
          </w:tcPr>
          <w:p w:rsidR="00A147F4" w:rsidRPr="00377A75" w:rsidRDefault="00A147F4" w:rsidP="00A147F4">
            <w:pPr>
              <w:pStyle w:val="TableParagraph"/>
              <w:spacing w:before="7"/>
              <w:ind w:left="107" w:right="95"/>
              <w:jc w:val="both"/>
              <w:rPr>
                <w:rFonts w:ascii="Times New Roman" w:eastAsiaTheme="minorEastAsia" w:hAnsi="Times New Roman" w:cs="Times New Roman"/>
                <w:sz w:val="24"/>
                <w:szCs w:val="24"/>
                <w:lang w:val="en-US"/>
              </w:rPr>
            </w:pPr>
            <w:r>
              <w:rPr>
                <w:rFonts w:ascii="Times New Roman" w:hAnsi="Times New Roman" w:cs="Times New Roman" w:hint="eastAsia"/>
                <w:sz w:val="24"/>
                <w:szCs w:val="24"/>
              </w:rPr>
              <w:t>详见本文件第一章要求</w:t>
            </w:r>
          </w:p>
        </w:tc>
      </w:tr>
      <w:tr w:rsidR="00A147F4" w:rsidRPr="0024748C" w:rsidTr="00A9689D">
        <w:trPr>
          <w:trHeight w:val="568"/>
          <w:jc w:val="center"/>
        </w:trPr>
        <w:tc>
          <w:tcPr>
            <w:tcW w:w="479" w:type="pct"/>
            <w:tcBorders>
              <w:top w:val="single" w:sz="4" w:space="0" w:color="auto"/>
              <w:bottom w:val="single" w:sz="4" w:space="0" w:color="auto"/>
              <w:right w:val="single" w:sz="4" w:space="0" w:color="auto"/>
            </w:tcBorders>
            <w:vAlign w:val="center"/>
          </w:tcPr>
          <w:p w:rsidR="00A147F4" w:rsidRDefault="00A147F4" w:rsidP="00E226F3">
            <w:pPr>
              <w:ind w:right="57"/>
              <w:jc w:val="center"/>
              <w:rPr>
                <w:sz w:val="24"/>
              </w:rPr>
            </w:pPr>
            <w:r>
              <w:rPr>
                <w:rFonts w:hint="eastAsia"/>
                <w:sz w:val="24"/>
              </w:rPr>
              <w:t>19</w:t>
            </w:r>
          </w:p>
        </w:tc>
        <w:tc>
          <w:tcPr>
            <w:tcW w:w="1580" w:type="pct"/>
            <w:tcBorders>
              <w:top w:val="single" w:sz="4" w:space="0" w:color="auto"/>
              <w:left w:val="single" w:sz="4" w:space="0" w:color="auto"/>
              <w:bottom w:val="single" w:sz="4" w:space="0" w:color="auto"/>
              <w:right w:val="single" w:sz="4" w:space="0" w:color="auto"/>
            </w:tcBorders>
            <w:vAlign w:val="center"/>
          </w:tcPr>
          <w:p w:rsidR="00A147F4" w:rsidRPr="00377A75" w:rsidRDefault="00A147F4" w:rsidP="00A3444B">
            <w:pPr>
              <w:pStyle w:val="TableParagraph"/>
              <w:ind w:left="8"/>
              <w:jc w:val="both"/>
              <w:rPr>
                <w:rFonts w:ascii="Times New Roman" w:eastAsiaTheme="minorEastAsia" w:hAnsi="Times New Roman" w:cs="Times New Roman"/>
                <w:sz w:val="24"/>
                <w:szCs w:val="24"/>
                <w:lang w:val="en-US"/>
              </w:rPr>
            </w:pPr>
            <w:r w:rsidRPr="00377A75">
              <w:rPr>
                <w:rFonts w:ascii="Times New Roman" w:eastAsiaTheme="minorEastAsia" w:hAnsi="Times New Roman" w:cs="Times New Roman"/>
                <w:sz w:val="24"/>
                <w:szCs w:val="24"/>
                <w:lang w:val="en-US"/>
              </w:rPr>
              <w:t>公告媒体</w:t>
            </w:r>
          </w:p>
        </w:tc>
        <w:tc>
          <w:tcPr>
            <w:tcW w:w="2941" w:type="pct"/>
            <w:tcBorders>
              <w:top w:val="single" w:sz="4" w:space="0" w:color="auto"/>
              <w:left w:val="single" w:sz="4" w:space="0" w:color="auto"/>
              <w:bottom w:val="single" w:sz="4" w:space="0" w:color="auto"/>
            </w:tcBorders>
            <w:vAlign w:val="center"/>
          </w:tcPr>
          <w:p w:rsidR="00A147F4" w:rsidRPr="00377A75" w:rsidRDefault="00A147F4" w:rsidP="00A3444B">
            <w:pPr>
              <w:pStyle w:val="TableParagraph"/>
              <w:ind w:left="107"/>
              <w:jc w:val="both"/>
              <w:rPr>
                <w:rFonts w:ascii="Times New Roman" w:eastAsiaTheme="minorEastAsia" w:hAnsi="Times New Roman" w:cs="Times New Roman"/>
                <w:sz w:val="24"/>
                <w:szCs w:val="24"/>
                <w:lang w:val="en-US"/>
              </w:rPr>
            </w:pPr>
            <w:r w:rsidRPr="00377A75">
              <w:rPr>
                <w:rFonts w:ascii="Times New Roman" w:eastAsiaTheme="minorEastAsia" w:hAnsi="Times New Roman" w:cs="Times New Roman"/>
                <w:sz w:val="24"/>
                <w:szCs w:val="24"/>
                <w:lang w:val="en-US"/>
              </w:rPr>
              <w:t>湖北省政府采购网</w:t>
            </w:r>
          </w:p>
        </w:tc>
      </w:tr>
      <w:tr w:rsidR="00A147F4" w:rsidRPr="0024748C" w:rsidTr="00A9689D">
        <w:trPr>
          <w:trHeight w:val="548"/>
          <w:jc w:val="center"/>
        </w:trPr>
        <w:tc>
          <w:tcPr>
            <w:tcW w:w="479" w:type="pct"/>
            <w:tcBorders>
              <w:top w:val="single" w:sz="4" w:space="0" w:color="auto"/>
              <w:bottom w:val="single" w:sz="4" w:space="0" w:color="auto"/>
              <w:right w:val="single" w:sz="4" w:space="0" w:color="auto"/>
            </w:tcBorders>
            <w:vAlign w:val="center"/>
          </w:tcPr>
          <w:p w:rsidR="00A147F4" w:rsidRDefault="00A147F4" w:rsidP="00E226F3">
            <w:pPr>
              <w:ind w:right="57"/>
              <w:jc w:val="center"/>
              <w:rPr>
                <w:sz w:val="24"/>
              </w:rPr>
            </w:pPr>
            <w:r>
              <w:rPr>
                <w:rFonts w:hint="eastAsia"/>
                <w:sz w:val="24"/>
              </w:rPr>
              <w:t>20</w:t>
            </w:r>
          </w:p>
        </w:tc>
        <w:tc>
          <w:tcPr>
            <w:tcW w:w="1580" w:type="pct"/>
            <w:tcBorders>
              <w:top w:val="single" w:sz="4" w:space="0" w:color="auto"/>
              <w:left w:val="single" w:sz="4" w:space="0" w:color="auto"/>
              <w:bottom w:val="single" w:sz="4" w:space="0" w:color="auto"/>
              <w:right w:val="single" w:sz="4" w:space="0" w:color="auto"/>
            </w:tcBorders>
            <w:vAlign w:val="center"/>
          </w:tcPr>
          <w:p w:rsidR="00A147F4" w:rsidRDefault="00A147F4" w:rsidP="00A3444B">
            <w:pPr>
              <w:rPr>
                <w:kern w:val="0"/>
                <w:sz w:val="24"/>
              </w:rPr>
            </w:pPr>
            <w:r>
              <w:rPr>
                <w:kern w:val="0"/>
                <w:sz w:val="24"/>
              </w:rPr>
              <w:t>质疑及回复</w:t>
            </w:r>
          </w:p>
        </w:tc>
        <w:tc>
          <w:tcPr>
            <w:tcW w:w="2941" w:type="pct"/>
            <w:tcBorders>
              <w:top w:val="single" w:sz="4" w:space="0" w:color="auto"/>
              <w:left w:val="single" w:sz="4" w:space="0" w:color="auto"/>
              <w:bottom w:val="single" w:sz="4" w:space="0" w:color="auto"/>
            </w:tcBorders>
            <w:vAlign w:val="center"/>
          </w:tcPr>
          <w:p w:rsidR="00A147F4" w:rsidRDefault="00A147F4" w:rsidP="00A3444B">
            <w:pPr>
              <w:rPr>
                <w:kern w:val="0"/>
                <w:sz w:val="24"/>
              </w:rPr>
            </w:pPr>
            <w:r>
              <w:rPr>
                <w:rFonts w:cs="宋体" w:hint="eastAsia"/>
                <w:kern w:val="0"/>
                <w:sz w:val="24"/>
              </w:rPr>
              <w:t>详见本章“质疑及提交”要求</w:t>
            </w:r>
          </w:p>
        </w:tc>
      </w:tr>
    </w:tbl>
    <w:p w:rsidR="00A832AB" w:rsidRDefault="00A832AB">
      <w:pPr>
        <w:widowControl/>
        <w:jc w:val="left"/>
        <w:rPr>
          <w:rFonts w:eastAsia="仿宋_GB2312"/>
          <w:bCs/>
          <w:color w:val="000000"/>
          <w:sz w:val="24"/>
        </w:rPr>
      </w:pPr>
    </w:p>
    <w:p w:rsidR="00A832AB" w:rsidRPr="002F2C4C" w:rsidRDefault="00A832AB" w:rsidP="00BF3F18">
      <w:pPr>
        <w:widowControl/>
        <w:jc w:val="left"/>
        <w:rPr>
          <w:rFonts w:eastAsia="黑体"/>
          <w:bCs/>
          <w:color w:val="000000"/>
          <w:sz w:val="24"/>
        </w:rPr>
      </w:pPr>
      <w:r>
        <w:rPr>
          <w:rFonts w:eastAsia="仿宋_GB2312"/>
          <w:bCs/>
          <w:color w:val="000000"/>
          <w:sz w:val="24"/>
        </w:rPr>
        <w:br w:type="page"/>
      </w:r>
      <w:r w:rsidRPr="002F2C4C">
        <w:rPr>
          <w:rFonts w:eastAsia="黑体" w:hint="eastAsia"/>
          <w:bCs/>
          <w:color w:val="000000"/>
          <w:sz w:val="24"/>
        </w:rPr>
        <w:lastRenderedPageBreak/>
        <w:t>一、总　则</w:t>
      </w:r>
    </w:p>
    <w:p w:rsidR="00A832AB" w:rsidRPr="00666BBB" w:rsidRDefault="00A832AB" w:rsidP="00666BBB">
      <w:pPr>
        <w:spacing w:line="440" w:lineRule="exact"/>
        <w:ind w:left="420" w:hanging="420"/>
        <w:rPr>
          <w:bCs/>
          <w:color w:val="000000"/>
          <w:sz w:val="24"/>
        </w:rPr>
      </w:pPr>
      <w:r w:rsidRPr="00666BBB">
        <w:rPr>
          <w:bCs/>
          <w:color w:val="000000"/>
          <w:sz w:val="24"/>
        </w:rPr>
        <w:t>1.</w:t>
      </w:r>
      <w:r w:rsidRPr="00666BBB">
        <w:rPr>
          <w:rFonts w:hint="eastAsia"/>
          <w:bCs/>
          <w:color w:val="000000"/>
          <w:sz w:val="24"/>
        </w:rPr>
        <w:t>适用范围</w:t>
      </w:r>
    </w:p>
    <w:p w:rsidR="00A832AB" w:rsidRPr="00666BBB" w:rsidRDefault="00A832AB" w:rsidP="00666BBB">
      <w:pPr>
        <w:spacing w:line="440" w:lineRule="exact"/>
        <w:ind w:left="420" w:hanging="420"/>
        <w:rPr>
          <w:bCs/>
          <w:color w:val="000000"/>
          <w:sz w:val="24"/>
        </w:rPr>
      </w:pPr>
      <w:r w:rsidRPr="00666BBB">
        <w:rPr>
          <w:bCs/>
          <w:color w:val="000000"/>
          <w:sz w:val="24"/>
        </w:rPr>
        <w:t>1.1</w:t>
      </w:r>
      <w:r w:rsidRPr="00666BBB">
        <w:rPr>
          <w:rFonts w:hint="eastAsia"/>
          <w:bCs/>
          <w:color w:val="000000"/>
          <w:sz w:val="24"/>
        </w:rPr>
        <w:t>本文件仅适用于本文件中所叙述的货物、服务</w:t>
      </w:r>
      <w:r w:rsidR="009B664F">
        <w:rPr>
          <w:rFonts w:hint="eastAsia"/>
          <w:bCs/>
          <w:color w:val="000000"/>
          <w:sz w:val="24"/>
        </w:rPr>
        <w:t>、工程</w:t>
      </w:r>
      <w:r w:rsidRPr="00666BBB">
        <w:rPr>
          <w:rFonts w:hint="eastAsia"/>
          <w:bCs/>
          <w:color w:val="000000"/>
          <w:sz w:val="24"/>
        </w:rPr>
        <w:t>类政府采购项目。</w:t>
      </w:r>
    </w:p>
    <w:p w:rsidR="00A832AB" w:rsidRPr="00666BBB" w:rsidRDefault="00A832AB" w:rsidP="00666BBB">
      <w:pPr>
        <w:spacing w:line="440" w:lineRule="exact"/>
        <w:ind w:left="420" w:hanging="420"/>
        <w:rPr>
          <w:bCs/>
          <w:color w:val="000000"/>
          <w:sz w:val="24"/>
        </w:rPr>
      </w:pPr>
      <w:r w:rsidRPr="00666BBB">
        <w:rPr>
          <w:bCs/>
          <w:color w:val="000000"/>
          <w:sz w:val="24"/>
        </w:rPr>
        <w:t>2.</w:t>
      </w:r>
      <w:r w:rsidRPr="00666BBB">
        <w:rPr>
          <w:rFonts w:hint="eastAsia"/>
          <w:bCs/>
          <w:color w:val="000000"/>
          <w:sz w:val="24"/>
        </w:rPr>
        <w:t>定义</w:t>
      </w:r>
    </w:p>
    <w:p w:rsidR="00A832AB" w:rsidRPr="00666BBB" w:rsidRDefault="00A832AB" w:rsidP="00666BBB">
      <w:pPr>
        <w:spacing w:line="440" w:lineRule="exact"/>
        <w:ind w:left="420" w:hanging="420"/>
        <w:rPr>
          <w:bCs/>
          <w:color w:val="000000"/>
          <w:sz w:val="24"/>
        </w:rPr>
      </w:pPr>
      <w:r w:rsidRPr="00666BBB">
        <w:rPr>
          <w:bCs/>
          <w:color w:val="000000"/>
          <w:sz w:val="24"/>
        </w:rPr>
        <w:t>2.1</w:t>
      </w:r>
      <w:r w:rsidRPr="00666BBB">
        <w:rPr>
          <w:rFonts w:hint="eastAsia"/>
          <w:bCs/>
          <w:color w:val="000000"/>
          <w:sz w:val="24"/>
        </w:rPr>
        <w:t>“采购人”是指：详见《谈判须知前附表》。</w:t>
      </w:r>
    </w:p>
    <w:p w:rsidR="00A832AB" w:rsidRPr="00666BBB" w:rsidRDefault="00A832AB" w:rsidP="00666BBB">
      <w:pPr>
        <w:spacing w:line="440" w:lineRule="exact"/>
        <w:ind w:left="420" w:hanging="420"/>
        <w:rPr>
          <w:bCs/>
          <w:color w:val="000000"/>
          <w:sz w:val="24"/>
        </w:rPr>
      </w:pPr>
      <w:r w:rsidRPr="00666BBB">
        <w:rPr>
          <w:bCs/>
          <w:color w:val="000000"/>
          <w:sz w:val="24"/>
        </w:rPr>
        <w:t>2.2</w:t>
      </w:r>
      <w:r w:rsidRPr="00666BBB">
        <w:rPr>
          <w:rFonts w:hint="eastAsia"/>
          <w:bCs/>
          <w:color w:val="000000"/>
          <w:sz w:val="24"/>
        </w:rPr>
        <w:t>“监管部门”是指：</w:t>
      </w:r>
      <w:r>
        <w:rPr>
          <w:rFonts w:hint="eastAsia"/>
          <w:bCs/>
          <w:color w:val="FF0000"/>
          <w:sz w:val="24"/>
        </w:rPr>
        <w:t>随州市财政局</w:t>
      </w:r>
      <w:r w:rsidRPr="00666BBB">
        <w:rPr>
          <w:rFonts w:hint="eastAsia"/>
          <w:bCs/>
          <w:color w:val="000000"/>
          <w:sz w:val="24"/>
        </w:rPr>
        <w:t>。</w:t>
      </w:r>
    </w:p>
    <w:p w:rsidR="00A832AB" w:rsidRPr="00666BBB" w:rsidRDefault="00A832AB" w:rsidP="00666BBB">
      <w:pPr>
        <w:spacing w:line="440" w:lineRule="exact"/>
        <w:ind w:left="420" w:hanging="420"/>
        <w:rPr>
          <w:bCs/>
          <w:color w:val="000000"/>
          <w:sz w:val="24"/>
        </w:rPr>
      </w:pPr>
      <w:r w:rsidRPr="00666BBB">
        <w:rPr>
          <w:bCs/>
          <w:color w:val="000000"/>
          <w:sz w:val="24"/>
        </w:rPr>
        <w:t>2.3</w:t>
      </w:r>
      <w:r w:rsidRPr="00666BBB">
        <w:rPr>
          <w:rFonts w:hint="eastAsia"/>
          <w:bCs/>
          <w:color w:val="000000"/>
          <w:sz w:val="24"/>
        </w:rPr>
        <w:t>“集中采购机构”是指：详见《谈判须知前附表》。</w:t>
      </w:r>
    </w:p>
    <w:p w:rsidR="00A832AB" w:rsidRPr="00666BBB" w:rsidRDefault="00A832AB" w:rsidP="00666BBB">
      <w:pPr>
        <w:spacing w:line="440" w:lineRule="exact"/>
        <w:ind w:left="420" w:hanging="420"/>
        <w:rPr>
          <w:bCs/>
          <w:color w:val="000000"/>
          <w:sz w:val="24"/>
        </w:rPr>
      </w:pPr>
      <w:r w:rsidRPr="00666BBB">
        <w:rPr>
          <w:bCs/>
          <w:color w:val="000000"/>
          <w:sz w:val="24"/>
        </w:rPr>
        <w:t>2.4</w:t>
      </w:r>
      <w:r w:rsidRPr="00666BBB">
        <w:rPr>
          <w:rFonts w:hint="eastAsia"/>
          <w:bCs/>
          <w:color w:val="000000"/>
          <w:sz w:val="24"/>
        </w:rPr>
        <w:t>“供应商”是指：获得该项目谈判小组确定参加谈判的法人或者其他组织及自然人。如供应商在本次谈判中成交</w:t>
      </w:r>
      <w:r w:rsidRPr="00666BBB">
        <w:rPr>
          <w:bCs/>
          <w:color w:val="000000"/>
          <w:sz w:val="24"/>
        </w:rPr>
        <w:t>,</w:t>
      </w:r>
      <w:r w:rsidRPr="00666BBB">
        <w:rPr>
          <w:rFonts w:hint="eastAsia"/>
          <w:bCs/>
          <w:color w:val="000000"/>
          <w:sz w:val="24"/>
        </w:rPr>
        <w:t>即成为“成交供应商”。</w:t>
      </w:r>
    </w:p>
    <w:p w:rsidR="006533F7" w:rsidRDefault="00A832AB" w:rsidP="00AB5BF5">
      <w:pPr>
        <w:spacing w:line="440" w:lineRule="exact"/>
        <w:ind w:left="420" w:hanging="420"/>
        <w:rPr>
          <w:bCs/>
          <w:color w:val="000000"/>
          <w:sz w:val="24"/>
        </w:rPr>
      </w:pPr>
      <w:r w:rsidRPr="00666BBB">
        <w:rPr>
          <w:bCs/>
          <w:color w:val="000000"/>
          <w:sz w:val="24"/>
        </w:rPr>
        <w:t>2.5</w:t>
      </w:r>
      <w:r w:rsidR="006533F7">
        <w:rPr>
          <w:b/>
          <w:color w:val="000000" w:themeColor="text1"/>
          <w:sz w:val="24"/>
        </w:rPr>
        <w:t>“</w:t>
      </w:r>
      <w:r w:rsidR="006533F7">
        <w:rPr>
          <w:rFonts w:hint="eastAsia"/>
          <w:b/>
          <w:color w:val="000000" w:themeColor="text1"/>
          <w:sz w:val="24"/>
        </w:rPr>
        <w:t>供应商授权代表</w:t>
      </w:r>
      <w:r w:rsidR="006533F7">
        <w:rPr>
          <w:b/>
          <w:color w:val="000000" w:themeColor="text1"/>
          <w:sz w:val="24"/>
        </w:rPr>
        <w:t>”</w:t>
      </w:r>
      <w:r w:rsidR="006533F7">
        <w:rPr>
          <w:rFonts w:hint="eastAsia"/>
          <w:b/>
          <w:color w:val="000000" w:themeColor="text1"/>
          <w:sz w:val="24"/>
        </w:rPr>
        <w:t>是指：</w:t>
      </w:r>
      <w:r w:rsidR="006533F7">
        <w:rPr>
          <w:rFonts w:asciiTheme="minorEastAsia" w:hAnsiTheme="minorEastAsia" w:cs="Helvetica" w:hint="eastAsia"/>
          <w:kern w:val="0"/>
          <w:sz w:val="24"/>
          <w:lang w:val="zh-CN"/>
        </w:rPr>
        <w:t>获得供应商授权委托的代理人。代理人必须为供应商公司的员工，提供供应</w:t>
      </w:r>
      <w:proofErr w:type="gramStart"/>
      <w:r w:rsidR="006533F7">
        <w:rPr>
          <w:rFonts w:asciiTheme="minorEastAsia" w:hAnsiTheme="minorEastAsia" w:cs="Helvetica" w:hint="eastAsia"/>
          <w:kern w:val="0"/>
          <w:sz w:val="24"/>
          <w:lang w:val="zh-CN"/>
        </w:rPr>
        <w:t>商</w:t>
      </w:r>
      <w:r w:rsidR="006533F7">
        <w:rPr>
          <w:rFonts w:asciiTheme="minorEastAsia" w:hAnsiTheme="minorEastAsia" w:cs="Helvetica" w:hint="eastAsia"/>
          <w:kern w:val="0"/>
          <w:sz w:val="24"/>
        </w:rPr>
        <w:t>近期</w:t>
      </w:r>
      <w:proofErr w:type="gramEnd"/>
      <w:r w:rsidR="006533F7">
        <w:rPr>
          <w:rFonts w:asciiTheme="minorEastAsia" w:hAnsiTheme="minorEastAsia" w:cs="Helvetica" w:hint="eastAsia"/>
          <w:kern w:val="0"/>
          <w:sz w:val="24"/>
          <w:lang w:val="zh-CN"/>
        </w:rPr>
        <w:t>为其缴纳</w:t>
      </w:r>
      <w:proofErr w:type="gramStart"/>
      <w:r w:rsidR="006533F7">
        <w:rPr>
          <w:rFonts w:asciiTheme="minorEastAsia" w:hAnsiTheme="minorEastAsia" w:cs="Helvetica" w:hint="eastAsia"/>
          <w:kern w:val="0"/>
          <w:sz w:val="24"/>
          <w:lang w:val="zh-CN"/>
        </w:rPr>
        <w:t>社保证</w:t>
      </w:r>
      <w:proofErr w:type="gramEnd"/>
      <w:r w:rsidR="006533F7">
        <w:rPr>
          <w:rFonts w:asciiTheme="minorEastAsia" w:hAnsiTheme="minorEastAsia" w:cs="Helvetica" w:hint="eastAsia"/>
          <w:kern w:val="0"/>
          <w:sz w:val="24"/>
          <w:lang w:val="zh-CN"/>
        </w:rPr>
        <w:t>明为依据，否则</w:t>
      </w:r>
      <w:r w:rsidR="006533F7">
        <w:rPr>
          <w:rFonts w:asciiTheme="minorEastAsia" w:hAnsiTheme="minorEastAsia" w:hint="eastAsia"/>
          <w:sz w:val="24"/>
          <w:lang w:val="zh-CN"/>
        </w:rPr>
        <w:t>按照</w:t>
      </w:r>
      <w:r w:rsidR="006533F7">
        <w:rPr>
          <w:rFonts w:asciiTheme="minorEastAsia" w:hAnsiTheme="minorEastAsia" w:hint="eastAsia"/>
          <w:b/>
          <w:sz w:val="24"/>
          <w:lang w:val="zh-CN"/>
        </w:rPr>
        <w:t>无效响应处理。</w:t>
      </w:r>
    </w:p>
    <w:p w:rsidR="00A832AB" w:rsidRPr="00666BBB" w:rsidRDefault="006533F7" w:rsidP="00AB5BF5">
      <w:pPr>
        <w:spacing w:line="440" w:lineRule="exact"/>
        <w:ind w:left="420" w:hanging="420"/>
        <w:rPr>
          <w:bCs/>
          <w:color w:val="000000"/>
          <w:sz w:val="24"/>
        </w:rPr>
      </w:pPr>
      <w:r>
        <w:rPr>
          <w:rFonts w:hint="eastAsia"/>
          <w:bCs/>
          <w:color w:val="000000"/>
          <w:sz w:val="24"/>
        </w:rPr>
        <w:t>2.6</w:t>
      </w:r>
      <w:r w:rsidR="00A832AB" w:rsidRPr="00666BBB">
        <w:rPr>
          <w:rFonts w:hint="eastAsia"/>
          <w:bCs/>
          <w:color w:val="000000"/>
          <w:sz w:val="24"/>
        </w:rPr>
        <w:t>“货物”是指：</w:t>
      </w:r>
      <w:r w:rsidR="00AB5BF5" w:rsidRPr="00AB5BF5">
        <w:rPr>
          <w:rFonts w:hint="eastAsia"/>
          <w:bCs/>
          <w:color w:val="000000"/>
          <w:sz w:val="24"/>
        </w:rPr>
        <w:t>指各种形态和种类的物品，包括原材料、燃料、设备、产品等</w:t>
      </w:r>
      <w:r w:rsidR="00A832AB" w:rsidRPr="00666BBB">
        <w:rPr>
          <w:rFonts w:hint="eastAsia"/>
          <w:bCs/>
          <w:color w:val="000000"/>
          <w:sz w:val="24"/>
        </w:rPr>
        <w:t>。根据《政府采购法》的相关规定均应是本国货物，另有规定的除外。</w:t>
      </w:r>
    </w:p>
    <w:p w:rsidR="00AB5BF5" w:rsidRPr="00AB5BF5" w:rsidRDefault="00A832AB" w:rsidP="00AB5BF5">
      <w:pPr>
        <w:spacing w:line="440" w:lineRule="exact"/>
        <w:ind w:left="420" w:hanging="420"/>
        <w:rPr>
          <w:bCs/>
          <w:color w:val="000000"/>
          <w:sz w:val="24"/>
        </w:rPr>
      </w:pPr>
      <w:r w:rsidRPr="00666BBB">
        <w:rPr>
          <w:bCs/>
          <w:color w:val="000000"/>
          <w:sz w:val="24"/>
        </w:rPr>
        <w:t>2.</w:t>
      </w:r>
      <w:r w:rsidR="006533F7">
        <w:rPr>
          <w:rFonts w:hint="eastAsia"/>
          <w:bCs/>
          <w:color w:val="000000"/>
          <w:sz w:val="24"/>
        </w:rPr>
        <w:t>7</w:t>
      </w:r>
      <w:r w:rsidRPr="00666BBB">
        <w:rPr>
          <w:bCs/>
          <w:color w:val="000000"/>
          <w:sz w:val="24"/>
        </w:rPr>
        <w:t xml:space="preserve"> </w:t>
      </w:r>
      <w:r w:rsidRPr="00666BBB">
        <w:rPr>
          <w:rFonts w:hint="eastAsia"/>
          <w:bCs/>
          <w:color w:val="000000"/>
          <w:sz w:val="24"/>
        </w:rPr>
        <w:t>“服务”是指：</w:t>
      </w:r>
      <w:r w:rsidR="00AB5BF5" w:rsidRPr="00AB5BF5">
        <w:rPr>
          <w:rFonts w:hint="eastAsia"/>
          <w:bCs/>
          <w:color w:val="000000"/>
          <w:sz w:val="24"/>
        </w:rPr>
        <w:t>除货物（指各种形态和种类的物品，包括原材料、燃料、设</w:t>
      </w:r>
    </w:p>
    <w:p w:rsidR="00A832AB" w:rsidRDefault="00AB5BF5" w:rsidP="00AB5BF5">
      <w:pPr>
        <w:spacing w:line="440" w:lineRule="exact"/>
        <w:ind w:left="420" w:hanging="420"/>
        <w:rPr>
          <w:bCs/>
          <w:color w:val="000000"/>
          <w:sz w:val="24"/>
        </w:rPr>
      </w:pPr>
      <w:r w:rsidRPr="00AB5BF5">
        <w:rPr>
          <w:rFonts w:hint="eastAsia"/>
          <w:bCs/>
          <w:color w:val="000000"/>
          <w:sz w:val="24"/>
        </w:rPr>
        <w:t>备、产品等）和工程（指建设工程，包括建筑物和构筑物的新建、改建、扩建及其相关的装修、拆除、修缮等）以外的其他政府采购对象。</w:t>
      </w:r>
    </w:p>
    <w:p w:rsidR="00AB5BF5" w:rsidRPr="00666BBB" w:rsidRDefault="00AB5BF5" w:rsidP="00AB5BF5">
      <w:pPr>
        <w:spacing w:line="440" w:lineRule="exact"/>
        <w:ind w:left="420" w:hanging="420"/>
        <w:rPr>
          <w:bCs/>
          <w:color w:val="000000"/>
          <w:sz w:val="24"/>
        </w:rPr>
      </w:pPr>
      <w:r>
        <w:rPr>
          <w:rFonts w:hint="eastAsia"/>
          <w:bCs/>
          <w:color w:val="000000"/>
          <w:sz w:val="24"/>
        </w:rPr>
        <w:t>2.</w:t>
      </w:r>
      <w:r w:rsidR="006533F7">
        <w:rPr>
          <w:rFonts w:hint="eastAsia"/>
          <w:bCs/>
          <w:color w:val="000000"/>
          <w:sz w:val="24"/>
        </w:rPr>
        <w:t>8</w:t>
      </w:r>
      <w:r>
        <w:rPr>
          <w:rFonts w:hint="eastAsia"/>
          <w:bCs/>
          <w:color w:val="000000"/>
          <w:sz w:val="24"/>
        </w:rPr>
        <w:t xml:space="preserve"> </w:t>
      </w:r>
      <w:r w:rsidRPr="00AB5BF5">
        <w:rPr>
          <w:rFonts w:hint="eastAsia"/>
          <w:bCs/>
          <w:color w:val="000000"/>
          <w:sz w:val="24"/>
        </w:rPr>
        <w:t>“工程”是指建设工程，包括建筑物和构筑物的新建、改建、扩建及其相关的装修、拆除、修缮等。</w:t>
      </w:r>
    </w:p>
    <w:p w:rsidR="00A832AB" w:rsidRPr="00666BBB" w:rsidRDefault="00A832AB" w:rsidP="00666BBB">
      <w:pPr>
        <w:spacing w:line="440" w:lineRule="exact"/>
        <w:ind w:left="420" w:hanging="420"/>
        <w:rPr>
          <w:bCs/>
          <w:color w:val="000000"/>
          <w:sz w:val="24"/>
        </w:rPr>
      </w:pPr>
      <w:r w:rsidRPr="00666BBB">
        <w:rPr>
          <w:bCs/>
          <w:color w:val="000000"/>
          <w:sz w:val="24"/>
        </w:rPr>
        <w:t>2.</w:t>
      </w:r>
      <w:r w:rsidR="006533F7">
        <w:rPr>
          <w:rFonts w:hint="eastAsia"/>
          <w:bCs/>
          <w:color w:val="000000"/>
          <w:sz w:val="24"/>
        </w:rPr>
        <w:t>9</w:t>
      </w:r>
      <w:r w:rsidRPr="00666BBB">
        <w:rPr>
          <w:rFonts w:hint="eastAsia"/>
          <w:bCs/>
          <w:color w:val="000000"/>
          <w:sz w:val="24"/>
        </w:rPr>
        <w:t>“响应文件”是指：供应商根据本文件要求编制包含价格、技术、服务和合同草案条款等所有内容的文件。</w:t>
      </w:r>
    </w:p>
    <w:p w:rsidR="006533F7" w:rsidRDefault="00A832AB" w:rsidP="006533F7">
      <w:pPr>
        <w:spacing w:line="360" w:lineRule="auto"/>
        <w:rPr>
          <w:b/>
          <w:bCs/>
          <w:color w:val="000000" w:themeColor="text1"/>
          <w:sz w:val="24"/>
        </w:rPr>
      </w:pPr>
      <w:r w:rsidRPr="00666BBB">
        <w:rPr>
          <w:bCs/>
          <w:color w:val="000000"/>
          <w:sz w:val="24"/>
        </w:rPr>
        <w:t>3.</w:t>
      </w:r>
      <w:r>
        <w:rPr>
          <w:bCs/>
          <w:color w:val="000000"/>
          <w:sz w:val="24"/>
        </w:rPr>
        <w:t xml:space="preserve"> </w:t>
      </w:r>
      <w:r w:rsidR="006533F7">
        <w:rPr>
          <w:rFonts w:cs="宋体" w:hint="eastAsia"/>
          <w:b/>
          <w:bCs/>
          <w:sz w:val="24"/>
        </w:rPr>
        <w:t>供应商的应具备《</w:t>
      </w:r>
      <w:r w:rsidR="00574A28">
        <w:rPr>
          <w:rFonts w:cs="宋体" w:hint="eastAsia"/>
          <w:b/>
          <w:bCs/>
          <w:sz w:val="24"/>
        </w:rPr>
        <w:t>谈判</w:t>
      </w:r>
      <w:r w:rsidR="006533F7">
        <w:rPr>
          <w:rFonts w:cs="宋体" w:hint="eastAsia"/>
          <w:b/>
          <w:bCs/>
          <w:sz w:val="24"/>
        </w:rPr>
        <w:t>须知前附表》中所列资格条件</w:t>
      </w:r>
      <w:r w:rsidR="006533F7">
        <w:rPr>
          <w:b/>
          <w:bCs/>
          <w:sz w:val="24"/>
        </w:rPr>
        <w:t>,</w:t>
      </w:r>
      <w:r w:rsidR="006533F7">
        <w:rPr>
          <w:rFonts w:cs="宋体" w:hint="eastAsia"/>
          <w:b/>
          <w:bCs/>
          <w:sz w:val="24"/>
        </w:rPr>
        <w:t>并提供相关证明材料</w:t>
      </w:r>
      <w:r w:rsidR="006533F7">
        <w:rPr>
          <w:b/>
          <w:bCs/>
          <w:sz w:val="24"/>
        </w:rPr>
        <w:t>,</w:t>
      </w:r>
      <w:r w:rsidR="006533F7">
        <w:rPr>
          <w:rFonts w:cs="宋体" w:hint="eastAsia"/>
          <w:b/>
          <w:bCs/>
          <w:sz w:val="24"/>
        </w:rPr>
        <w:t>对于未提供或提供的材料不符合本文件要求的，谈判小组将拒绝其参加谈判。资格证明文件应真实可靠、不得伪造。响应文件正本中提交的资格证明文件为复印件的，应加盖公章</w:t>
      </w:r>
      <w:r w:rsidR="006533F7">
        <w:rPr>
          <w:b/>
          <w:bCs/>
          <w:color w:val="000000" w:themeColor="text1"/>
          <w:sz w:val="24"/>
        </w:rPr>
        <w:t>。</w:t>
      </w:r>
    </w:p>
    <w:p w:rsidR="006533F7" w:rsidRDefault="006533F7" w:rsidP="006533F7">
      <w:pPr>
        <w:spacing w:line="360" w:lineRule="auto"/>
        <w:ind w:left="420" w:hanging="420"/>
        <w:rPr>
          <w:sz w:val="24"/>
        </w:rPr>
      </w:pPr>
      <w:r>
        <w:rPr>
          <w:sz w:val="24"/>
        </w:rPr>
        <w:t>3.</w:t>
      </w:r>
      <w:r>
        <w:rPr>
          <w:rFonts w:hint="eastAsia"/>
          <w:sz w:val="24"/>
        </w:rPr>
        <w:t>1</w:t>
      </w:r>
      <w:r>
        <w:rPr>
          <w:rFonts w:cs="宋体" w:hint="eastAsia"/>
          <w:sz w:val="24"/>
        </w:rPr>
        <w:t>联合体。</w:t>
      </w:r>
      <w:r w:rsidR="00574A28">
        <w:rPr>
          <w:rFonts w:cs="宋体" w:hint="eastAsia"/>
          <w:b/>
          <w:bCs/>
          <w:sz w:val="24"/>
        </w:rPr>
        <w:t>《谈判</w:t>
      </w:r>
      <w:r>
        <w:rPr>
          <w:rFonts w:cs="宋体" w:hint="eastAsia"/>
          <w:b/>
          <w:bCs/>
          <w:sz w:val="24"/>
        </w:rPr>
        <w:t>须知前附表》</w:t>
      </w:r>
      <w:r>
        <w:rPr>
          <w:rFonts w:cs="宋体" w:hint="eastAsia"/>
          <w:sz w:val="24"/>
        </w:rPr>
        <w:t>中接受联合体参加磋商的，联合体应符合下列条件：</w:t>
      </w:r>
    </w:p>
    <w:p w:rsidR="006533F7" w:rsidRDefault="006533F7" w:rsidP="006533F7">
      <w:pPr>
        <w:spacing w:line="360" w:lineRule="auto"/>
        <w:ind w:left="420" w:hanging="420"/>
        <w:rPr>
          <w:sz w:val="24"/>
        </w:rPr>
      </w:pPr>
      <w:r>
        <w:rPr>
          <w:sz w:val="24"/>
        </w:rPr>
        <w:t>1</w:t>
      </w:r>
      <w:r>
        <w:rPr>
          <w:rFonts w:cs="宋体" w:hint="eastAsia"/>
          <w:sz w:val="24"/>
        </w:rPr>
        <w:t>）两个以上供应商可以组成一个联合体，以一个供应商的身份共同参加磋商；</w:t>
      </w:r>
    </w:p>
    <w:p w:rsidR="006533F7" w:rsidRDefault="006533F7" w:rsidP="006533F7">
      <w:pPr>
        <w:spacing w:line="360" w:lineRule="auto"/>
        <w:ind w:left="420" w:hanging="420"/>
        <w:rPr>
          <w:sz w:val="24"/>
        </w:rPr>
      </w:pPr>
      <w:r>
        <w:rPr>
          <w:sz w:val="24"/>
        </w:rPr>
        <w:t>2</w:t>
      </w:r>
      <w:r>
        <w:rPr>
          <w:rFonts w:cs="宋体" w:hint="eastAsia"/>
          <w:sz w:val="24"/>
        </w:rPr>
        <w:t>）组成联合体参加本项目磋商的，供应商须在报名时向集中采购机构提交相关书面说明，否则响应无效；</w:t>
      </w:r>
    </w:p>
    <w:p w:rsidR="006533F7" w:rsidRDefault="006533F7" w:rsidP="006533F7">
      <w:pPr>
        <w:spacing w:line="360" w:lineRule="auto"/>
        <w:ind w:left="420" w:hanging="420"/>
        <w:rPr>
          <w:sz w:val="24"/>
        </w:rPr>
      </w:pPr>
      <w:r>
        <w:rPr>
          <w:sz w:val="24"/>
        </w:rPr>
        <w:t>3</w:t>
      </w:r>
      <w:r>
        <w:rPr>
          <w:rFonts w:cs="宋体" w:hint="eastAsia"/>
          <w:sz w:val="24"/>
        </w:rPr>
        <w:t>）以联合体形</w:t>
      </w:r>
      <w:proofErr w:type="gramStart"/>
      <w:r>
        <w:rPr>
          <w:rFonts w:cs="宋体" w:hint="eastAsia"/>
          <w:sz w:val="24"/>
        </w:rPr>
        <w:t>式参加</w:t>
      </w:r>
      <w:proofErr w:type="gramEnd"/>
      <w:r>
        <w:rPr>
          <w:rFonts w:cs="宋体" w:hint="eastAsia"/>
          <w:sz w:val="24"/>
        </w:rPr>
        <w:t>本项目磋商的，联合体的各成员均应当具备《中华人民共</w:t>
      </w:r>
      <w:r>
        <w:rPr>
          <w:rFonts w:cs="宋体" w:hint="eastAsia"/>
          <w:sz w:val="24"/>
        </w:rPr>
        <w:lastRenderedPageBreak/>
        <w:t>和国政府采购法》第二十二条规定的条件及采购人规定的特定条件，联合体中有同类资质的供应</w:t>
      </w:r>
      <w:proofErr w:type="gramStart"/>
      <w:r>
        <w:rPr>
          <w:rFonts w:cs="宋体" w:hint="eastAsia"/>
          <w:sz w:val="24"/>
        </w:rPr>
        <w:t>商按照</w:t>
      </w:r>
      <w:proofErr w:type="gramEnd"/>
      <w:r>
        <w:rPr>
          <w:rFonts w:cs="宋体" w:hint="eastAsia"/>
          <w:sz w:val="24"/>
        </w:rPr>
        <w:t>联合体分工承担相同工作的，按照资质等级较低的供应商确定资质等级；</w:t>
      </w:r>
    </w:p>
    <w:p w:rsidR="006533F7" w:rsidRDefault="006533F7" w:rsidP="006533F7">
      <w:pPr>
        <w:spacing w:line="360" w:lineRule="auto"/>
        <w:ind w:left="420" w:hanging="420"/>
        <w:rPr>
          <w:sz w:val="24"/>
        </w:rPr>
      </w:pPr>
      <w:r>
        <w:rPr>
          <w:sz w:val="24"/>
        </w:rPr>
        <w:t>4</w:t>
      </w:r>
      <w:r>
        <w:rPr>
          <w:rFonts w:cs="宋体" w:hint="eastAsia"/>
          <w:sz w:val="24"/>
        </w:rPr>
        <w:t>）联合体各方之间须签订联合协议，明确约定联合体各方承担的工作和相应的责任，在联合协议中指定本项目主办人，并将联合协议作为响应文件组成的一部分；本项目的主体、关键性工作须由主办人完成，并在联合协议中进行说明；</w:t>
      </w:r>
    </w:p>
    <w:p w:rsidR="006533F7" w:rsidRDefault="006533F7" w:rsidP="006533F7">
      <w:pPr>
        <w:spacing w:line="360" w:lineRule="auto"/>
        <w:ind w:left="420" w:hanging="420"/>
        <w:rPr>
          <w:sz w:val="24"/>
        </w:rPr>
      </w:pPr>
      <w:r>
        <w:rPr>
          <w:sz w:val="24"/>
        </w:rPr>
        <w:t>5</w:t>
      </w:r>
      <w:r>
        <w:rPr>
          <w:rFonts w:cs="宋体" w:hint="eastAsia"/>
          <w:sz w:val="24"/>
        </w:rPr>
        <w:t>）联合体各方签订联合协议后，不得再以自己名义单独在本项目中参加磋商，也不得组成新的联合体参加本项目磋商；</w:t>
      </w:r>
    </w:p>
    <w:p w:rsidR="006533F7" w:rsidRDefault="006533F7" w:rsidP="006533F7">
      <w:pPr>
        <w:spacing w:line="360" w:lineRule="auto"/>
        <w:ind w:left="360" w:hangingChars="150" w:hanging="360"/>
        <w:rPr>
          <w:color w:val="000000" w:themeColor="text1"/>
          <w:sz w:val="24"/>
          <w:lang w:val="hr-HR"/>
        </w:rPr>
      </w:pPr>
      <w:r>
        <w:rPr>
          <w:sz w:val="24"/>
        </w:rPr>
        <w:t>6</w:t>
      </w:r>
      <w:r>
        <w:rPr>
          <w:rFonts w:cs="宋体" w:hint="eastAsia"/>
          <w:sz w:val="24"/>
        </w:rPr>
        <w:t>）联合体各方共同与采购人签订采购合同，就采购合同约定的事项对采购人承担连带责任</w:t>
      </w:r>
      <w:r>
        <w:rPr>
          <w:color w:val="000000" w:themeColor="text1"/>
          <w:sz w:val="24"/>
          <w:lang w:val="hr-HR"/>
        </w:rPr>
        <w:t>。</w:t>
      </w:r>
    </w:p>
    <w:p w:rsidR="00A832AB" w:rsidRPr="00666BBB" w:rsidRDefault="00A832AB" w:rsidP="006533F7">
      <w:pPr>
        <w:spacing w:line="440" w:lineRule="exact"/>
        <w:ind w:left="420" w:hanging="420"/>
        <w:rPr>
          <w:bCs/>
          <w:color w:val="000000"/>
          <w:sz w:val="24"/>
        </w:rPr>
      </w:pPr>
      <w:r w:rsidRPr="00666BBB">
        <w:rPr>
          <w:bCs/>
          <w:color w:val="000000"/>
          <w:sz w:val="24"/>
        </w:rPr>
        <w:t>4.</w:t>
      </w:r>
      <w:r>
        <w:rPr>
          <w:bCs/>
          <w:color w:val="000000"/>
          <w:sz w:val="24"/>
        </w:rPr>
        <w:t xml:space="preserve"> </w:t>
      </w:r>
      <w:r w:rsidRPr="00666BBB">
        <w:rPr>
          <w:rFonts w:hint="eastAsia"/>
          <w:bCs/>
          <w:color w:val="000000"/>
          <w:sz w:val="24"/>
        </w:rPr>
        <w:t>费用</w:t>
      </w:r>
    </w:p>
    <w:p w:rsidR="00A832AB" w:rsidRPr="00666BBB" w:rsidRDefault="00A832AB" w:rsidP="00666BBB">
      <w:pPr>
        <w:spacing w:line="440" w:lineRule="exact"/>
        <w:ind w:left="420" w:hanging="420"/>
        <w:rPr>
          <w:bCs/>
          <w:color w:val="000000"/>
          <w:sz w:val="24"/>
        </w:rPr>
      </w:pPr>
      <w:r w:rsidRPr="00666BBB">
        <w:rPr>
          <w:bCs/>
          <w:color w:val="000000"/>
          <w:sz w:val="24"/>
        </w:rPr>
        <w:t>4.1</w:t>
      </w:r>
      <w:r w:rsidRPr="00666BBB">
        <w:rPr>
          <w:rFonts w:hint="eastAsia"/>
          <w:bCs/>
          <w:color w:val="000000"/>
          <w:sz w:val="24"/>
        </w:rPr>
        <w:t>供应商应自行承担所有与编写和提交响应文件有关的费用，不论谈判结果如何，采购人和集中采购机构在任何情况下无义务和责任承担此类费用。</w:t>
      </w:r>
    </w:p>
    <w:p w:rsidR="00A832AB" w:rsidRPr="002F2C4C" w:rsidRDefault="00A832AB" w:rsidP="00666BBB">
      <w:pPr>
        <w:spacing w:line="440" w:lineRule="exact"/>
        <w:ind w:left="420" w:hanging="420"/>
        <w:rPr>
          <w:bCs/>
          <w:color w:val="000000"/>
          <w:sz w:val="24"/>
        </w:rPr>
      </w:pPr>
      <w:r w:rsidRPr="00666BBB">
        <w:rPr>
          <w:bCs/>
          <w:color w:val="000000"/>
          <w:sz w:val="24"/>
        </w:rPr>
        <w:t>4.2</w:t>
      </w:r>
      <w:r w:rsidRPr="00666BBB">
        <w:rPr>
          <w:rFonts w:hint="eastAsia"/>
          <w:bCs/>
          <w:color w:val="000000"/>
          <w:sz w:val="24"/>
        </w:rPr>
        <w:t>集中采购机构不向成交供应商收取服务费</w:t>
      </w:r>
      <w:r w:rsidRPr="002F2C4C">
        <w:rPr>
          <w:rFonts w:hint="eastAsia"/>
          <w:bCs/>
          <w:color w:val="000000"/>
          <w:sz w:val="24"/>
        </w:rPr>
        <w:t>。</w:t>
      </w:r>
    </w:p>
    <w:p w:rsidR="00441052" w:rsidRDefault="00441052" w:rsidP="00441052">
      <w:pPr>
        <w:spacing w:line="440" w:lineRule="exact"/>
        <w:rPr>
          <w:sz w:val="24"/>
        </w:rPr>
      </w:pPr>
      <w:r>
        <w:rPr>
          <w:rFonts w:hint="eastAsia"/>
          <w:sz w:val="24"/>
        </w:rPr>
        <w:t xml:space="preserve">5. </w:t>
      </w:r>
      <w:r>
        <w:rPr>
          <w:rFonts w:hint="eastAsia"/>
          <w:sz w:val="24"/>
        </w:rPr>
        <w:t>投标保证金</w:t>
      </w:r>
    </w:p>
    <w:p w:rsidR="00441052" w:rsidRPr="00533F2E" w:rsidRDefault="00441052" w:rsidP="00441052">
      <w:pPr>
        <w:spacing w:line="440" w:lineRule="exact"/>
        <w:ind w:firstLineChars="200" w:firstLine="480"/>
        <w:rPr>
          <w:rFonts w:eastAsia="黑体"/>
          <w:sz w:val="24"/>
        </w:rPr>
      </w:pPr>
      <w:r w:rsidRPr="006239B6">
        <w:rPr>
          <w:rFonts w:eastAsia="黑体" w:hint="eastAsia"/>
          <w:sz w:val="24"/>
        </w:rPr>
        <w:t>根据《湖北省人民政府关于进一步优化营商环境的若干意见》（鄂政发</w:t>
      </w:r>
      <w:r w:rsidRPr="006239B6">
        <w:rPr>
          <w:rFonts w:eastAsia="黑体" w:hint="eastAsia"/>
          <w:sz w:val="24"/>
        </w:rPr>
        <w:t>[2018]26</w:t>
      </w:r>
      <w:r w:rsidRPr="006239B6">
        <w:rPr>
          <w:rFonts w:eastAsia="黑体" w:hint="eastAsia"/>
          <w:sz w:val="24"/>
        </w:rPr>
        <w:t>号）的相关规定，“凡是使用财政性资金进行政府采购招投标，采购人、采购代理机构和招投标交易场所不得收取投标保证金”。故本项目不收取投标保证金。</w:t>
      </w:r>
    </w:p>
    <w:p w:rsidR="00A832AB" w:rsidRPr="002F2C4C" w:rsidRDefault="00A832AB" w:rsidP="00B10CEE">
      <w:pPr>
        <w:spacing w:line="440" w:lineRule="exact"/>
        <w:rPr>
          <w:rFonts w:eastAsia="黑体"/>
          <w:bCs/>
          <w:color w:val="000000"/>
          <w:sz w:val="24"/>
        </w:rPr>
      </w:pPr>
      <w:r w:rsidRPr="002F2C4C">
        <w:rPr>
          <w:rFonts w:eastAsia="黑体" w:hint="eastAsia"/>
          <w:bCs/>
          <w:color w:val="000000"/>
          <w:sz w:val="24"/>
        </w:rPr>
        <w:t>二、响应文件的编制</w:t>
      </w:r>
    </w:p>
    <w:p w:rsidR="00A832AB" w:rsidRPr="00666BBB" w:rsidRDefault="00441052" w:rsidP="00E60BE2">
      <w:pPr>
        <w:spacing w:line="440" w:lineRule="exact"/>
        <w:ind w:leftChars="1" w:left="363" w:hangingChars="150" w:hanging="360"/>
        <w:rPr>
          <w:bCs/>
          <w:color w:val="000000"/>
          <w:sz w:val="24"/>
        </w:rPr>
      </w:pPr>
      <w:r>
        <w:rPr>
          <w:rFonts w:hint="eastAsia"/>
          <w:bCs/>
          <w:color w:val="000000"/>
          <w:sz w:val="24"/>
        </w:rPr>
        <w:t>6</w:t>
      </w:r>
      <w:r w:rsidR="00A832AB" w:rsidRPr="00666BBB">
        <w:rPr>
          <w:bCs/>
          <w:color w:val="000000"/>
          <w:sz w:val="24"/>
        </w:rPr>
        <w:t xml:space="preserve">. </w:t>
      </w:r>
      <w:r w:rsidR="00A832AB" w:rsidRPr="00666BBB">
        <w:rPr>
          <w:rFonts w:hint="eastAsia"/>
          <w:bCs/>
          <w:color w:val="000000"/>
          <w:sz w:val="24"/>
        </w:rPr>
        <w:t>响应文件编制基本要求</w:t>
      </w:r>
    </w:p>
    <w:p w:rsidR="00A832AB" w:rsidRPr="00666BBB" w:rsidRDefault="00441052" w:rsidP="00E60BE2">
      <w:pPr>
        <w:spacing w:line="440" w:lineRule="exact"/>
        <w:ind w:leftChars="1" w:left="363" w:hangingChars="150" w:hanging="360"/>
        <w:rPr>
          <w:bCs/>
          <w:color w:val="000000"/>
          <w:sz w:val="24"/>
        </w:rPr>
      </w:pPr>
      <w:r>
        <w:rPr>
          <w:rFonts w:hint="eastAsia"/>
          <w:bCs/>
          <w:color w:val="000000"/>
          <w:sz w:val="24"/>
        </w:rPr>
        <w:t>6</w:t>
      </w:r>
      <w:r w:rsidR="00A832AB" w:rsidRPr="00666BBB">
        <w:rPr>
          <w:bCs/>
          <w:color w:val="000000"/>
          <w:sz w:val="24"/>
        </w:rPr>
        <w:t>.1</w:t>
      </w:r>
      <w:r w:rsidR="00A832AB" w:rsidRPr="00666BBB">
        <w:rPr>
          <w:rFonts w:hint="eastAsia"/>
          <w:bCs/>
          <w:color w:val="000000"/>
          <w:sz w:val="24"/>
        </w:rPr>
        <w:t>响应文件以及与集中采购机构和采购人就有关谈判的所有来往函电均应使用简体中文。</w:t>
      </w:r>
    </w:p>
    <w:p w:rsidR="00A832AB" w:rsidRPr="00666BBB" w:rsidRDefault="00441052" w:rsidP="00E60BE2">
      <w:pPr>
        <w:spacing w:line="440" w:lineRule="exact"/>
        <w:ind w:leftChars="1" w:left="363" w:hangingChars="150" w:hanging="360"/>
        <w:rPr>
          <w:bCs/>
          <w:color w:val="000000"/>
          <w:sz w:val="24"/>
        </w:rPr>
      </w:pPr>
      <w:r>
        <w:rPr>
          <w:rFonts w:hint="eastAsia"/>
          <w:bCs/>
          <w:color w:val="000000"/>
          <w:sz w:val="24"/>
        </w:rPr>
        <w:t>6</w:t>
      </w:r>
      <w:r w:rsidR="00A832AB" w:rsidRPr="00666BBB">
        <w:rPr>
          <w:bCs/>
          <w:color w:val="000000"/>
          <w:sz w:val="24"/>
        </w:rPr>
        <w:t>.2</w:t>
      </w:r>
      <w:r w:rsidR="00A832AB" w:rsidRPr="00666BBB">
        <w:rPr>
          <w:rFonts w:hint="eastAsia"/>
          <w:bCs/>
          <w:color w:val="000000"/>
          <w:sz w:val="24"/>
        </w:rPr>
        <w:t>供应商应认真阅读、并充分理解本文件的全部内容（包括所有的补充、修改内容），承诺并履行本文件中各项条款规定及要求。</w:t>
      </w:r>
    </w:p>
    <w:p w:rsidR="00A832AB" w:rsidRPr="00666BBB" w:rsidRDefault="00441052" w:rsidP="00E60BE2">
      <w:pPr>
        <w:spacing w:line="440" w:lineRule="exact"/>
        <w:ind w:leftChars="1" w:left="363" w:hangingChars="150" w:hanging="360"/>
        <w:rPr>
          <w:bCs/>
          <w:color w:val="000000"/>
          <w:sz w:val="24"/>
        </w:rPr>
      </w:pPr>
      <w:r>
        <w:rPr>
          <w:rFonts w:hint="eastAsia"/>
          <w:bCs/>
          <w:color w:val="000000"/>
          <w:sz w:val="24"/>
        </w:rPr>
        <w:t>6</w:t>
      </w:r>
      <w:r w:rsidR="00A832AB" w:rsidRPr="00666BBB">
        <w:rPr>
          <w:bCs/>
          <w:color w:val="000000"/>
          <w:sz w:val="24"/>
        </w:rPr>
        <w:t>.3</w:t>
      </w:r>
      <w:r w:rsidR="00A832AB">
        <w:rPr>
          <w:rFonts w:hint="eastAsia"/>
          <w:bCs/>
          <w:color w:val="000000"/>
          <w:sz w:val="24"/>
        </w:rPr>
        <w:t>响应文件应</w:t>
      </w:r>
      <w:r w:rsidR="00A832AB" w:rsidRPr="00666BBB">
        <w:rPr>
          <w:rFonts w:hint="eastAsia"/>
          <w:bCs/>
          <w:color w:val="000000"/>
          <w:sz w:val="24"/>
        </w:rPr>
        <w:t>按本文件的全部内容，包括所有的补充通知及附件进行编制。供应商受邀参加本文件多个</w:t>
      </w:r>
      <w:proofErr w:type="gramStart"/>
      <w:r w:rsidR="00A832AB" w:rsidRPr="00666BBB">
        <w:rPr>
          <w:rFonts w:hint="eastAsia"/>
          <w:bCs/>
          <w:color w:val="000000"/>
          <w:sz w:val="24"/>
        </w:rPr>
        <w:t>包谈判</w:t>
      </w:r>
      <w:proofErr w:type="gramEnd"/>
      <w:r w:rsidR="00A832AB" w:rsidRPr="00666BBB">
        <w:rPr>
          <w:rFonts w:hint="eastAsia"/>
          <w:bCs/>
          <w:color w:val="000000"/>
          <w:sz w:val="24"/>
        </w:rPr>
        <w:t>的，其响应文件的编制应按每包要求分别装订和封装。</w:t>
      </w:r>
    </w:p>
    <w:p w:rsidR="00A832AB" w:rsidRPr="00666BBB" w:rsidRDefault="00441052" w:rsidP="00E60BE2">
      <w:pPr>
        <w:spacing w:line="440" w:lineRule="exact"/>
        <w:ind w:leftChars="1" w:left="363" w:hangingChars="150" w:hanging="360"/>
        <w:rPr>
          <w:bCs/>
          <w:color w:val="000000"/>
          <w:sz w:val="24"/>
        </w:rPr>
      </w:pPr>
      <w:r>
        <w:rPr>
          <w:rFonts w:hint="eastAsia"/>
          <w:bCs/>
          <w:color w:val="000000"/>
          <w:sz w:val="24"/>
        </w:rPr>
        <w:t>6</w:t>
      </w:r>
      <w:r w:rsidR="00A832AB" w:rsidRPr="00666BBB">
        <w:rPr>
          <w:bCs/>
          <w:color w:val="000000"/>
          <w:sz w:val="24"/>
        </w:rPr>
        <w:t>.4</w:t>
      </w:r>
      <w:r w:rsidR="00A832AB" w:rsidRPr="00666BBB">
        <w:rPr>
          <w:rFonts w:hint="eastAsia"/>
          <w:bCs/>
          <w:color w:val="000000"/>
          <w:sz w:val="24"/>
        </w:rPr>
        <w:t>如因供应商只提供本文件要求的部分内容或附件的，谈判小组有权拒绝其补充和谈判。</w:t>
      </w:r>
    </w:p>
    <w:p w:rsidR="00574A28" w:rsidRDefault="00441052" w:rsidP="00FB439D">
      <w:pPr>
        <w:spacing w:line="440" w:lineRule="exact"/>
        <w:ind w:leftChars="1" w:left="363" w:hangingChars="150" w:hanging="360"/>
        <w:rPr>
          <w:bCs/>
          <w:color w:val="000000"/>
          <w:sz w:val="24"/>
        </w:rPr>
      </w:pPr>
      <w:r>
        <w:rPr>
          <w:rFonts w:hint="eastAsia"/>
          <w:bCs/>
          <w:color w:val="000000"/>
          <w:sz w:val="24"/>
        </w:rPr>
        <w:lastRenderedPageBreak/>
        <w:t>6</w:t>
      </w:r>
      <w:r w:rsidR="00A832AB" w:rsidRPr="00666BBB">
        <w:rPr>
          <w:bCs/>
          <w:color w:val="000000"/>
          <w:sz w:val="24"/>
        </w:rPr>
        <w:t>.5</w:t>
      </w:r>
      <w:r w:rsidR="00A832AB" w:rsidRPr="00666BBB">
        <w:rPr>
          <w:rFonts w:hint="eastAsia"/>
          <w:bCs/>
          <w:color w:val="000000"/>
          <w:sz w:val="24"/>
        </w:rPr>
        <w:t>响应文件的组成</w:t>
      </w:r>
    </w:p>
    <w:p w:rsidR="00A832AB" w:rsidRPr="00666BBB" w:rsidRDefault="00A832AB" w:rsidP="00FB439D">
      <w:pPr>
        <w:spacing w:line="440" w:lineRule="exact"/>
        <w:ind w:leftChars="1" w:left="363" w:hangingChars="150" w:hanging="360"/>
        <w:rPr>
          <w:bCs/>
          <w:color w:val="000000"/>
          <w:sz w:val="24"/>
        </w:rPr>
      </w:pPr>
      <w:r w:rsidRPr="00666BBB">
        <w:rPr>
          <w:rFonts w:hint="eastAsia"/>
          <w:bCs/>
          <w:color w:val="000000"/>
          <w:sz w:val="24"/>
        </w:rPr>
        <w:t>不限于以下内容</w:t>
      </w:r>
      <w:r w:rsidR="00574A28">
        <w:rPr>
          <w:rFonts w:hint="eastAsia"/>
          <w:bCs/>
          <w:color w:val="000000"/>
          <w:sz w:val="24"/>
        </w:rPr>
        <w:t>，</w:t>
      </w:r>
      <w:r w:rsidR="00574A28">
        <w:rPr>
          <w:rFonts w:hint="eastAsia"/>
          <w:bCs/>
          <w:sz w:val="24"/>
        </w:rPr>
        <w:t>如未提供，谈判小组有权拒绝其响应文件：</w:t>
      </w:r>
      <w:r w:rsidRPr="00666BBB">
        <w:rPr>
          <w:rFonts w:hint="eastAsia"/>
          <w:bCs/>
          <w:color w:val="000000"/>
          <w:sz w:val="24"/>
        </w:rPr>
        <w:t>：</w:t>
      </w:r>
    </w:p>
    <w:p w:rsidR="00A832AB" w:rsidRPr="00666BBB" w:rsidRDefault="00A832AB" w:rsidP="00E60BE2">
      <w:pPr>
        <w:spacing w:line="440" w:lineRule="exact"/>
        <w:ind w:leftChars="1" w:left="363" w:hangingChars="150" w:hanging="360"/>
        <w:rPr>
          <w:bCs/>
          <w:color w:val="000000"/>
          <w:sz w:val="24"/>
        </w:rPr>
      </w:pPr>
      <w:r w:rsidRPr="00666BBB">
        <w:rPr>
          <w:bCs/>
          <w:color w:val="000000"/>
          <w:sz w:val="24"/>
        </w:rPr>
        <w:t>1</w:t>
      </w:r>
      <w:r w:rsidRPr="00666BBB">
        <w:rPr>
          <w:rFonts w:hint="eastAsia"/>
          <w:bCs/>
          <w:color w:val="000000"/>
          <w:sz w:val="24"/>
        </w:rPr>
        <w:t>）</w:t>
      </w:r>
      <w:proofErr w:type="gramStart"/>
      <w:r w:rsidRPr="00666BBB">
        <w:rPr>
          <w:rFonts w:hint="eastAsia"/>
          <w:bCs/>
          <w:color w:val="000000"/>
          <w:sz w:val="24"/>
        </w:rPr>
        <w:t>谈判书</w:t>
      </w:r>
      <w:proofErr w:type="gramEnd"/>
      <w:r w:rsidRPr="00666BBB">
        <w:rPr>
          <w:bCs/>
          <w:color w:val="000000"/>
          <w:sz w:val="24"/>
        </w:rPr>
        <w:t>(</w:t>
      </w:r>
      <w:r w:rsidRPr="00666BBB">
        <w:rPr>
          <w:rFonts w:hint="eastAsia"/>
          <w:bCs/>
          <w:color w:val="000000"/>
          <w:sz w:val="24"/>
        </w:rPr>
        <w:t>附件</w:t>
      </w:r>
      <w:r w:rsidRPr="00666BBB">
        <w:rPr>
          <w:bCs/>
          <w:color w:val="000000"/>
          <w:sz w:val="24"/>
        </w:rPr>
        <w:t>1)</w:t>
      </w:r>
      <w:r w:rsidRPr="00666BBB">
        <w:rPr>
          <w:rFonts w:hint="eastAsia"/>
          <w:bCs/>
          <w:color w:val="000000"/>
          <w:sz w:val="24"/>
        </w:rPr>
        <w:t>；</w:t>
      </w:r>
    </w:p>
    <w:p w:rsidR="003E69ED" w:rsidRPr="003E69ED" w:rsidRDefault="003E69ED" w:rsidP="003E69ED">
      <w:pPr>
        <w:spacing w:line="440" w:lineRule="exact"/>
        <w:ind w:leftChars="1" w:left="363" w:hangingChars="150" w:hanging="360"/>
        <w:rPr>
          <w:bCs/>
          <w:color w:val="000000"/>
          <w:sz w:val="24"/>
        </w:rPr>
      </w:pPr>
      <w:r w:rsidRPr="003E69ED">
        <w:rPr>
          <w:bCs/>
          <w:color w:val="000000"/>
          <w:sz w:val="24"/>
        </w:rPr>
        <w:t>2</w:t>
      </w:r>
      <w:r w:rsidRPr="003E69ED">
        <w:rPr>
          <w:bCs/>
          <w:color w:val="000000"/>
          <w:sz w:val="24"/>
        </w:rPr>
        <w:t>）报价组成情况表</w:t>
      </w:r>
      <w:r w:rsidRPr="003E69ED">
        <w:rPr>
          <w:bCs/>
          <w:color w:val="000000"/>
          <w:sz w:val="24"/>
        </w:rPr>
        <w:t>(</w:t>
      </w:r>
      <w:r w:rsidRPr="003E69ED">
        <w:rPr>
          <w:bCs/>
          <w:color w:val="000000"/>
          <w:sz w:val="24"/>
        </w:rPr>
        <w:t>附件</w:t>
      </w:r>
      <w:r w:rsidRPr="003E69ED">
        <w:rPr>
          <w:bCs/>
          <w:color w:val="000000"/>
          <w:sz w:val="24"/>
        </w:rPr>
        <w:t xml:space="preserve">2) </w:t>
      </w:r>
      <w:r w:rsidRPr="003E69ED">
        <w:rPr>
          <w:bCs/>
          <w:color w:val="000000"/>
          <w:sz w:val="24"/>
        </w:rPr>
        <w:t>；</w:t>
      </w:r>
    </w:p>
    <w:p w:rsidR="003E69ED" w:rsidRDefault="003E69ED" w:rsidP="003E69ED">
      <w:pPr>
        <w:spacing w:line="440" w:lineRule="exact"/>
        <w:ind w:leftChars="1" w:left="363" w:hangingChars="150" w:hanging="360"/>
        <w:rPr>
          <w:rFonts w:ascii="宋体" w:hAnsi="宋体"/>
          <w:bCs/>
          <w:color w:val="000000"/>
          <w:sz w:val="24"/>
        </w:rPr>
      </w:pPr>
      <w:r w:rsidRPr="003E69ED">
        <w:rPr>
          <w:bCs/>
          <w:color w:val="000000"/>
          <w:sz w:val="24"/>
        </w:rPr>
        <w:t>3</w:t>
      </w:r>
      <w:r w:rsidRPr="003E69ED">
        <w:rPr>
          <w:bCs/>
          <w:color w:val="000000"/>
          <w:sz w:val="24"/>
        </w:rPr>
        <w:t>）货物（服务）清单</w:t>
      </w:r>
      <w:r w:rsidRPr="003E69ED">
        <w:rPr>
          <w:bCs/>
          <w:color w:val="000000"/>
          <w:sz w:val="24"/>
        </w:rPr>
        <w:t>(</w:t>
      </w:r>
      <w:r w:rsidRPr="003E69ED">
        <w:rPr>
          <w:bCs/>
          <w:color w:val="000000"/>
          <w:sz w:val="24"/>
        </w:rPr>
        <w:t>附件</w:t>
      </w:r>
      <w:r w:rsidRPr="003E69ED">
        <w:rPr>
          <w:bCs/>
          <w:color w:val="000000"/>
          <w:sz w:val="24"/>
        </w:rPr>
        <w:t>3)</w:t>
      </w:r>
      <w:r>
        <w:rPr>
          <w:rFonts w:ascii="宋体" w:hAnsi="宋体"/>
          <w:bCs/>
          <w:color w:val="000000"/>
          <w:sz w:val="24"/>
        </w:rPr>
        <w:t>；</w:t>
      </w:r>
    </w:p>
    <w:p w:rsidR="00A832AB" w:rsidRPr="00666BBB" w:rsidRDefault="00A832AB" w:rsidP="00E60BE2">
      <w:pPr>
        <w:spacing w:line="440" w:lineRule="exact"/>
        <w:ind w:leftChars="1" w:left="363" w:hangingChars="150" w:hanging="360"/>
        <w:rPr>
          <w:bCs/>
          <w:color w:val="000000"/>
          <w:sz w:val="24"/>
        </w:rPr>
      </w:pPr>
      <w:r w:rsidRPr="00666BBB">
        <w:rPr>
          <w:bCs/>
          <w:color w:val="000000"/>
          <w:sz w:val="24"/>
        </w:rPr>
        <w:t>4</w:t>
      </w:r>
      <w:r w:rsidRPr="00666BBB">
        <w:rPr>
          <w:rFonts w:hint="eastAsia"/>
          <w:bCs/>
          <w:color w:val="000000"/>
          <w:sz w:val="24"/>
        </w:rPr>
        <w:t>）</w:t>
      </w:r>
      <w:r w:rsidRPr="00D53242">
        <w:rPr>
          <w:rFonts w:hint="eastAsia"/>
          <w:bCs/>
          <w:color w:val="000000"/>
          <w:sz w:val="24"/>
        </w:rPr>
        <w:t>资格性符合性检查对照表</w:t>
      </w:r>
      <w:r w:rsidRPr="00666BBB">
        <w:rPr>
          <w:bCs/>
          <w:color w:val="000000"/>
          <w:sz w:val="24"/>
        </w:rPr>
        <w:t>(</w:t>
      </w:r>
      <w:r w:rsidRPr="00666BBB">
        <w:rPr>
          <w:rFonts w:hint="eastAsia"/>
          <w:bCs/>
          <w:color w:val="000000"/>
          <w:sz w:val="24"/>
        </w:rPr>
        <w:t>附件</w:t>
      </w:r>
      <w:r w:rsidRPr="00666BBB">
        <w:rPr>
          <w:bCs/>
          <w:color w:val="000000"/>
          <w:sz w:val="24"/>
        </w:rPr>
        <w:t>4)</w:t>
      </w:r>
      <w:r w:rsidRPr="00666BBB">
        <w:rPr>
          <w:rFonts w:hint="eastAsia"/>
          <w:bCs/>
          <w:color w:val="000000"/>
          <w:sz w:val="24"/>
        </w:rPr>
        <w:t>；</w:t>
      </w:r>
    </w:p>
    <w:p w:rsidR="00A832AB" w:rsidRPr="00666BBB" w:rsidRDefault="00A832AB" w:rsidP="00E60BE2">
      <w:pPr>
        <w:spacing w:line="440" w:lineRule="exact"/>
        <w:ind w:leftChars="1" w:left="363" w:hangingChars="150" w:hanging="360"/>
        <w:rPr>
          <w:bCs/>
          <w:color w:val="000000"/>
          <w:sz w:val="24"/>
        </w:rPr>
      </w:pPr>
      <w:r w:rsidRPr="00666BBB">
        <w:rPr>
          <w:bCs/>
          <w:color w:val="000000"/>
          <w:sz w:val="24"/>
        </w:rPr>
        <w:t>5</w:t>
      </w:r>
      <w:r w:rsidRPr="00666BBB">
        <w:rPr>
          <w:rFonts w:hint="eastAsia"/>
          <w:bCs/>
          <w:color w:val="000000"/>
          <w:sz w:val="24"/>
        </w:rPr>
        <w:t>）</w:t>
      </w:r>
      <w:r w:rsidRPr="00D53242">
        <w:rPr>
          <w:rFonts w:hint="eastAsia"/>
          <w:bCs/>
          <w:color w:val="000000"/>
          <w:sz w:val="24"/>
        </w:rPr>
        <w:t>技术响应、偏离情况说明表</w:t>
      </w:r>
      <w:r w:rsidRPr="00666BBB">
        <w:rPr>
          <w:bCs/>
          <w:color w:val="000000"/>
          <w:sz w:val="24"/>
        </w:rPr>
        <w:t>(</w:t>
      </w:r>
      <w:r w:rsidRPr="00666BBB">
        <w:rPr>
          <w:rFonts w:hint="eastAsia"/>
          <w:bCs/>
          <w:color w:val="000000"/>
          <w:sz w:val="24"/>
        </w:rPr>
        <w:t>附件</w:t>
      </w:r>
      <w:r w:rsidRPr="00666BBB">
        <w:rPr>
          <w:bCs/>
          <w:color w:val="000000"/>
          <w:sz w:val="24"/>
        </w:rPr>
        <w:t>5)</w:t>
      </w:r>
      <w:r w:rsidRPr="00666BBB">
        <w:rPr>
          <w:rFonts w:hint="eastAsia"/>
          <w:bCs/>
          <w:color w:val="000000"/>
          <w:sz w:val="24"/>
        </w:rPr>
        <w:t>；</w:t>
      </w:r>
    </w:p>
    <w:p w:rsidR="00A832AB" w:rsidRDefault="00A832AB" w:rsidP="00E60BE2">
      <w:pPr>
        <w:spacing w:line="440" w:lineRule="exact"/>
        <w:ind w:leftChars="1" w:left="363" w:hangingChars="150" w:hanging="360"/>
        <w:rPr>
          <w:bCs/>
          <w:color w:val="000000"/>
          <w:sz w:val="24"/>
        </w:rPr>
      </w:pPr>
      <w:r w:rsidRPr="00666BBB">
        <w:rPr>
          <w:bCs/>
          <w:color w:val="000000"/>
          <w:sz w:val="24"/>
        </w:rPr>
        <w:t>6</w:t>
      </w:r>
      <w:r w:rsidRPr="00666BBB">
        <w:rPr>
          <w:rFonts w:hint="eastAsia"/>
          <w:bCs/>
          <w:color w:val="000000"/>
          <w:sz w:val="24"/>
        </w:rPr>
        <w:t>）</w:t>
      </w:r>
      <w:r w:rsidRPr="00D53242">
        <w:rPr>
          <w:rFonts w:hint="eastAsia"/>
          <w:bCs/>
          <w:color w:val="000000"/>
          <w:sz w:val="24"/>
        </w:rPr>
        <w:t>合同草案条款响应、偏离情况说明表</w:t>
      </w:r>
      <w:r w:rsidRPr="00666BBB">
        <w:rPr>
          <w:bCs/>
          <w:color w:val="000000"/>
          <w:sz w:val="24"/>
        </w:rPr>
        <w:t>(</w:t>
      </w:r>
      <w:r w:rsidRPr="00666BBB">
        <w:rPr>
          <w:rFonts w:hint="eastAsia"/>
          <w:bCs/>
          <w:color w:val="000000"/>
          <w:sz w:val="24"/>
        </w:rPr>
        <w:t>附件</w:t>
      </w:r>
      <w:r w:rsidRPr="00666BBB">
        <w:rPr>
          <w:bCs/>
          <w:color w:val="000000"/>
          <w:sz w:val="24"/>
        </w:rPr>
        <w:t>6)</w:t>
      </w:r>
      <w:r w:rsidRPr="00666BBB">
        <w:rPr>
          <w:rFonts w:hint="eastAsia"/>
          <w:bCs/>
          <w:color w:val="000000"/>
          <w:sz w:val="24"/>
        </w:rPr>
        <w:t>；</w:t>
      </w:r>
    </w:p>
    <w:p w:rsidR="00A832AB" w:rsidRPr="00666BBB" w:rsidRDefault="00A832AB" w:rsidP="00E60BE2">
      <w:pPr>
        <w:spacing w:line="440" w:lineRule="exact"/>
        <w:ind w:leftChars="1" w:left="363" w:hangingChars="150" w:hanging="360"/>
        <w:rPr>
          <w:bCs/>
          <w:color w:val="000000"/>
          <w:sz w:val="24"/>
        </w:rPr>
      </w:pPr>
      <w:r>
        <w:rPr>
          <w:bCs/>
          <w:color w:val="000000"/>
          <w:sz w:val="24"/>
        </w:rPr>
        <w:t>7</w:t>
      </w:r>
      <w:r>
        <w:rPr>
          <w:rFonts w:hint="eastAsia"/>
          <w:bCs/>
          <w:color w:val="000000"/>
          <w:sz w:val="24"/>
        </w:rPr>
        <w:t>）</w:t>
      </w:r>
      <w:r w:rsidRPr="00F92593">
        <w:rPr>
          <w:rFonts w:hint="eastAsia"/>
          <w:bCs/>
          <w:color w:val="000000"/>
          <w:sz w:val="24"/>
        </w:rPr>
        <w:t>法人</w:t>
      </w:r>
      <w:r>
        <w:rPr>
          <w:rFonts w:hint="eastAsia"/>
          <w:bCs/>
          <w:color w:val="000000"/>
          <w:sz w:val="24"/>
        </w:rPr>
        <w:t>（负责人）</w:t>
      </w:r>
      <w:r w:rsidRPr="00F92593">
        <w:rPr>
          <w:rFonts w:hint="eastAsia"/>
          <w:bCs/>
          <w:color w:val="000000"/>
          <w:sz w:val="24"/>
        </w:rPr>
        <w:t>代表授权书</w:t>
      </w:r>
      <w:r w:rsidRPr="00666BBB">
        <w:rPr>
          <w:bCs/>
          <w:color w:val="000000"/>
          <w:sz w:val="24"/>
        </w:rPr>
        <w:t>(</w:t>
      </w:r>
      <w:r w:rsidRPr="00666BBB">
        <w:rPr>
          <w:rFonts w:hint="eastAsia"/>
          <w:bCs/>
          <w:color w:val="000000"/>
          <w:sz w:val="24"/>
        </w:rPr>
        <w:t>附件</w:t>
      </w:r>
      <w:r w:rsidRPr="00666BBB">
        <w:rPr>
          <w:bCs/>
          <w:color w:val="000000"/>
          <w:sz w:val="24"/>
        </w:rPr>
        <w:t>7)</w:t>
      </w:r>
      <w:r w:rsidRPr="00666BBB">
        <w:rPr>
          <w:rFonts w:hint="eastAsia"/>
          <w:bCs/>
          <w:color w:val="000000"/>
          <w:sz w:val="24"/>
        </w:rPr>
        <w:t>；</w:t>
      </w:r>
    </w:p>
    <w:p w:rsidR="00A832AB" w:rsidRPr="00666BBB" w:rsidRDefault="00A832AB" w:rsidP="00E60BE2">
      <w:pPr>
        <w:spacing w:line="440" w:lineRule="exact"/>
        <w:ind w:leftChars="1" w:left="363" w:hangingChars="150" w:hanging="360"/>
        <w:rPr>
          <w:bCs/>
          <w:color w:val="000000"/>
          <w:sz w:val="24"/>
        </w:rPr>
      </w:pPr>
      <w:r>
        <w:rPr>
          <w:bCs/>
          <w:color w:val="000000"/>
          <w:sz w:val="24"/>
        </w:rPr>
        <w:t>8</w:t>
      </w:r>
      <w:r w:rsidRPr="00666BBB">
        <w:rPr>
          <w:rFonts w:hint="eastAsia"/>
          <w:bCs/>
          <w:color w:val="000000"/>
          <w:sz w:val="24"/>
        </w:rPr>
        <w:t>）法人或者其他组织的营业执照等证明文件，自然人的身份证明</w:t>
      </w:r>
      <w:r w:rsidRPr="00666BBB">
        <w:rPr>
          <w:bCs/>
          <w:color w:val="000000"/>
          <w:sz w:val="24"/>
        </w:rPr>
        <w:t>(</w:t>
      </w:r>
      <w:r w:rsidRPr="00666BBB">
        <w:rPr>
          <w:rFonts w:hint="eastAsia"/>
          <w:bCs/>
          <w:color w:val="000000"/>
          <w:sz w:val="24"/>
        </w:rPr>
        <w:t>附件</w:t>
      </w:r>
      <w:r>
        <w:rPr>
          <w:bCs/>
          <w:color w:val="000000"/>
          <w:sz w:val="24"/>
        </w:rPr>
        <w:t>8</w:t>
      </w:r>
      <w:r w:rsidRPr="00666BBB">
        <w:rPr>
          <w:bCs/>
          <w:color w:val="000000"/>
          <w:sz w:val="24"/>
        </w:rPr>
        <w:t>)</w:t>
      </w:r>
      <w:r w:rsidRPr="00666BBB">
        <w:rPr>
          <w:rFonts w:hint="eastAsia"/>
          <w:bCs/>
          <w:color w:val="000000"/>
          <w:sz w:val="24"/>
        </w:rPr>
        <w:t>；</w:t>
      </w:r>
    </w:p>
    <w:p w:rsidR="00A832AB" w:rsidRPr="00666BBB" w:rsidRDefault="00A832AB" w:rsidP="00E60BE2">
      <w:pPr>
        <w:spacing w:line="440" w:lineRule="exact"/>
        <w:ind w:leftChars="1" w:left="363" w:hangingChars="150" w:hanging="360"/>
        <w:rPr>
          <w:bCs/>
          <w:color w:val="000000"/>
          <w:sz w:val="24"/>
        </w:rPr>
      </w:pPr>
      <w:r>
        <w:rPr>
          <w:bCs/>
          <w:color w:val="000000"/>
          <w:sz w:val="24"/>
        </w:rPr>
        <w:t>9</w:t>
      </w:r>
      <w:r w:rsidRPr="00666BBB">
        <w:rPr>
          <w:rFonts w:hint="eastAsia"/>
          <w:bCs/>
          <w:color w:val="000000"/>
          <w:sz w:val="24"/>
        </w:rPr>
        <w:t>）财务状况报告，依法缴纳税收和社会保障资金的相关材料</w:t>
      </w:r>
      <w:r w:rsidRPr="00666BBB">
        <w:rPr>
          <w:bCs/>
          <w:color w:val="000000"/>
          <w:sz w:val="24"/>
        </w:rPr>
        <w:t>(</w:t>
      </w:r>
      <w:r w:rsidRPr="00666BBB">
        <w:rPr>
          <w:rFonts w:hint="eastAsia"/>
          <w:bCs/>
          <w:color w:val="000000"/>
          <w:sz w:val="24"/>
        </w:rPr>
        <w:t>附件</w:t>
      </w:r>
      <w:r>
        <w:rPr>
          <w:bCs/>
          <w:color w:val="000000"/>
          <w:sz w:val="24"/>
        </w:rPr>
        <w:t>9</w:t>
      </w:r>
      <w:r w:rsidRPr="00666BBB">
        <w:rPr>
          <w:bCs/>
          <w:color w:val="000000"/>
          <w:sz w:val="24"/>
        </w:rPr>
        <w:t>)</w:t>
      </w:r>
      <w:r w:rsidRPr="00666BBB">
        <w:rPr>
          <w:rFonts w:hint="eastAsia"/>
          <w:bCs/>
          <w:color w:val="000000"/>
          <w:sz w:val="24"/>
        </w:rPr>
        <w:t>；</w:t>
      </w:r>
    </w:p>
    <w:p w:rsidR="00A832AB" w:rsidRPr="00666BBB" w:rsidRDefault="00A832AB" w:rsidP="00E60BE2">
      <w:pPr>
        <w:spacing w:line="440" w:lineRule="exact"/>
        <w:ind w:leftChars="1" w:left="363" w:hangingChars="150" w:hanging="360"/>
        <w:rPr>
          <w:bCs/>
          <w:color w:val="000000"/>
          <w:sz w:val="24"/>
        </w:rPr>
      </w:pPr>
      <w:r>
        <w:rPr>
          <w:bCs/>
          <w:color w:val="000000"/>
          <w:sz w:val="24"/>
        </w:rPr>
        <w:t>10</w:t>
      </w:r>
      <w:r w:rsidRPr="00666BBB">
        <w:rPr>
          <w:rFonts w:hint="eastAsia"/>
          <w:bCs/>
          <w:color w:val="000000"/>
          <w:sz w:val="24"/>
        </w:rPr>
        <w:t>）具备履行合同所必需的设备和专业技术能力的证明材料</w:t>
      </w:r>
      <w:r w:rsidRPr="00666BBB">
        <w:rPr>
          <w:bCs/>
          <w:color w:val="000000"/>
          <w:sz w:val="24"/>
        </w:rPr>
        <w:t>(</w:t>
      </w:r>
      <w:r w:rsidRPr="00666BBB">
        <w:rPr>
          <w:rFonts w:hint="eastAsia"/>
          <w:bCs/>
          <w:color w:val="000000"/>
          <w:sz w:val="24"/>
        </w:rPr>
        <w:t>附件</w:t>
      </w:r>
      <w:r>
        <w:rPr>
          <w:bCs/>
          <w:color w:val="000000"/>
          <w:sz w:val="24"/>
        </w:rPr>
        <w:t>10</w:t>
      </w:r>
      <w:r w:rsidRPr="00666BBB">
        <w:rPr>
          <w:bCs/>
          <w:color w:val="000000"/>
          <w:sz w:val="24"/>
        </w:rPr>
        <w:t>)</w:t>
      </w:r>
      <w:r w:rsidRPr="00666BBB">
        <w:rPr>
          <w:rFonts w:hint="eastAsia"/>
          <w:bCs/>
          <w:color w:val="000000"/>
          <w:sz w:val="24"/>
        </w:rPr>
        <w:t>；</w:t>
      </w:r>
    </w:p>
    <w:p w:rsidR="00A832AB" w:rsidRPr="00666BBB" w:rsidRDefault="00A832AB" w:rsidP="00E60BE2">
      <w:pPr>
        <w:spacing w:line="440" w:lineRule="exact"/>
        <w:ind w:leftChars="1" w:left="363" w:hangingChars="150" w:hanging="360"/>
        <w:rPr>
          <w:bCs/>
          <w:color w:val="000000"/>
          <w:sz w:val="24"/>
        </w:rPr>
      </w:pPr>
      <w:r w:rsidRPr="00666BBB">
        <w:rPr>
          <w:bCs/>
          <w:color w:val="000000"/>
          <w:sz w:val="24"/>
        </w:rPr>
        <w:t>1</w:t>
      </w:r>
      <w:r>
        <w:rPr>
          <w:bCs/>
          <w:color w:val="000000"/>
          <w:sz w:val="24"/>
        </w:rPr>
        <w:t>1</w:t>
      </w:r>
      <w:r w:rsidRPr="00666BBB">
        <w:rPr>
          <w:rFonts w:hint="eastAsia"/>
          <w:bCs/>
          <w:color w:val="000000"/>
          <w:sz w:val="24"/>
        </w:rPr>
        <w:t>）参加政府采购活动前</w:t>
      </w:r>
      <w:r w:rsidRPr="00666BBB">
        <w:rPr>
          <w:bCs/>
          <w:color w:val="000000"/>
          <w:sz w:val="24"/>
        </w:rPr>
        <w:t>3</w:t>
      </w:r>
      <w:r w:rsidRPr="00666BBB">
        <w:rPr>
          <w:rFonts w:hint="eastAsia"/>
          <w:bCs/>
          <w:color w:val="000000"/>
          <w:sz w:val="24"/>
        </w:rPr>
        <w:t>年内在经营活动中没有重大违法记录的书面声明</w:t>
      </w:r>
      <w:r w:rsidRPr="00666BBB">
        <w:rPr>
          <w:bCs/>
          <w:color w:val="000000"/>
          <w:sz w:val="24"/>
        </w:rPr>
        <w:t>(</w:t>
      </w:r>
      <w:r w:rsidRPr="00666BBB">
        <w:rPr>
          <w:rFonts w:hint="eastAsia"/>
          <w:bCs/>
          <w:color w:val="000000"/>
          <w:sz w:val="24"/>
        </w:rPr>
        <w:t>附件</w:t>
      </w:r>
      <w:r w:rsidRPr="00666BBB">
        <w:rPr>
          <w:bCs/>
          <w:color w:val="000000"/>
          <w:sz w:val="24"/>
        </w:rPr>
        <w:t>1</w:t>
      </w:r>
      <w:r>
        <w:rPr>
          <w:bCs/>
          <w:color w:val="000000"/>
          <w:sz w:val="24"/>
        </w:rPr>
        <w:t>1</w:t>
      </w:r>
      <w:r w:rsidRPr="00666BBB">
        <w:rPr>
          <w:bCs/>
          <w:color w:val="000000"/>
          <w:sz w:val="24"/>
        </w:rPr>
        <w:t>)</w:t>
      </w:r>
      <w:r w:rsidRPr="00666BBB">
        <w:rPr>
          <w:rFonts w:hint="eastAsia"/>
          <w:bCs/>
          <w:color w:val="000000"/>
          <w:sz w:val="24"/>
        </w:rPr>
        <w:t>；</w:t>
      </w:r>
    </w:p>
    <w:p w:rsidR="00A832AB" w:rsidRPr="00666BBB" w:rsidRDefault="00A832AB" w:rsidP="00E60BE2">
      <w:pPr>
        <w:spacing w:line="440" w:lineRule="exact"/>
        <w:ind w:leftChars="1" w:left="363" w:hangingChars="150" w:hanging="360"/>
        <w:rPr>
          <w:bCs/>
          <w:color w:val="000000"/>
          <w:sz w:val="24"/>
        </w:rPr>
      </w:pPr>
      <w:r w:rsidRPr="00666BBB">
        <w:rPr>
          <w:bCs/>
          <w:color w:val="000000"/>
          <w:sz w:val="24"/>
        </w:rPr>
        <w:t>1</w:t>
      </w:r>
      <w:r>
        <w:rPr>
          <w:bCs/>
          <w:color w:val="000000"/>
          <w:sz w:val="24"/>
        </w:rPr>
        <w:t>2</w:t>
      </w:r>
      <w:r w:rsidRPr="00666BBB">
        <w:rPr>
          <w:rFonts w:hint="eastAsia"/>
          <w:bCs/>
          <w:color w:val="000000"/>
          <w:sz w:val="24"/>
        </w:rPr>
        <w:t>）未被列入“信用中国”网站</w:t>
      </w:r>
      <w:r w:rsidRPr="00666BBB">
        <w:rPr>
          <w:bCs/>
          <w:color w:val="000000"/>
          <w:sz w:val="24"/>
        </w:rPr>
        <w:t>(www.creditchina. gov.cn)</w:t>
      </w:r>
      <w:r w:rsidRPr="00666BBB">
        <w:rPr>
          <w:rFonts w:hint="eastAsia"/>
          <w:bCs/>
          <w:color w:val="000000"/>
          <w:sz w:val="24"/>
        </w:rPr>
        <w:t>失信被执行人、重大税收违法案件当事人名单、政府采购严重违法失信行为记录名单的网页打印件</w:t>
      </w:r>
      <w:r w:rsidRPr="00666BBB">
        <w:rPr>
          <w:bCs/>
          <w:color w:val="000000"/>
          <w:sz w:val="24"/>
        </w:rPr>
        <w:t>(</w:t>
      </w:r>
      <w:r w:rsidRPr="00666BBB">
        <w:rPr>
          <w:rFonts w:hint="eastAsia"/>
          <w:bCs/>
          <w:color w:val="000000"/>
          <w:sz w:val="24"/>
        </w:rPr>
        <w:t>附件</w:t>
      </w:r>
      <w:r w:rsidRPr="00666BBB">
        <w:rPr>
          <w:bCs/>
          <w:color w:val="000000"/>
          <w:sz w:val="24"/>
        </w:rPr>
        <w:t>1</w:t>
      </w:r>
      <w:r>
        <w:rPr>
          <w:bCs/>
          <w:color w:val="000000"/>
          <w:sz w:val="24"/>
        </w:rPr>
        <w:t>2</w:t>
      </w:r>
      <w:r w:rsidRPr="00666BBB">
        <w:rPr>
          <w:bCs/>
          <w:color w:val="000000"/>
          <w:sz w:val="24"/>
        </w:rPr>
        <w:t>)</w:t>
      </w:r>
      <w:r w:rsidRPr="00666BBB">
        <w:rPr>
          <w:rFonts w:hint="eastAsia"/>
          <w:bCs/>
          <w:color w:val="000000"/>
          <w:sz w:val="24"/>
        </w:rPr>
        <w:t>。</w:t>
      </w:r>
    </w:p>
    <w:p w:rsidR="00A832AB" w:rsidRPr="00666BBB" w:rsidRDefault="00A832AB" w:rsidP="00E60BE2">
      <w:pPr>
        <w:spacing w:line="440" w:lineRule="exact"/>
        <w:ind w:leftChars="1" w:left="363" w:hangingChars="150" w:hanging="360"/>
        <w:rPr>
          <w:bCs/>
          <w:color w:val="000000"/>
          <w:sz w:val="24"/>
        </w:rPr>
      </w:pPr>
      <w:r w:rsidRPr="00666BBB">
        <w:rPr>
          <w:bCs/>
          <w:color w:val="000000"/>
          <w:sz w:val="24"/>
        </w:rPr>
        <w:t>1</w:t>
      </w:r>
      <w:r>
        <w:rPr>
          <w:bCs/>
          <w:color w:val="000000"/>
          <w:sz w:val="24"/>
        </w:rPr>
        <w:t>3</w:t>
      </w:r>
      <w:r>
        <w:rPr>
          <w:rFonts w:hint="eastAsia"/>
          <w:bCs/>
          <w:color w:val="000000"/>
          <w:sz w:val="24"/>
        </w:rPr>
        <w:t>）《中小企业声明函》、</w:t>
      </w:r>
      <w:r w:rsidRPr="00352077">
        <w:rPr>
          <w:rFonts w:hint="eastAsia"/>
          <w:bCs/>
          <w:color w:val="000000"/>
          <w:sz w:val="24"/>
        </w:rPr>
        <w:t>《残疾人福利性单位声明函》</w:t>
      </w:r>
      <w:r>
        <w:rPr>
          <w:rFonts w:hint="eastAsia"/>
          <w:bCs/>
          <w:color w:val="000000"/>
          <w:sz w:val="24"/>
        </w:rPr>
        <w:t>、</w:t>
      </w:r>
      <w:r w:rsidRPr="00352077">
        <w:rPr>
          <w:rFonts w:hint="eastAsia"/>
          <w:bCs/>
          <w:color w:val="000000"/>
          <w:sz w:val="24"/>
        </w:rPr>
        <w:t>属于监狱企业的证明文件</w:t>
      </w:r>
      <w:r>
        <w:rPr>
          <w:rFonts w:hint="eastAsia"/>
          <w:bCs/>
          <w:color w:val="000000"/>
          <w:sz w:val="24"/>
        </w:rPr>
        <w:t>等（如果有的话）</w:t>
      </w:r>
      <w:r w:rsidRPr="00666BBB">
        <w:rPr>
          <w:bCs/>
          <w:color w:val="000000"/>
          <w:sz w:val="24"/>
        </w:rPr>
        <w:t>(</w:t>
      </w:r>
      <w:r w:rsidRPr="00666BBB">
        <w:rPr>
          <w:rFonts w:hint="eastAsia"/>
          <w:bCs/>
          <w:color w:val="000000"/>
          <w:sz w:val="24"/>
        </w:rPr>
        <w:t>附件</w:t>
      </w:r>
      <w:r w:rsidRPr="00666BBB">
        <w:rPr>
          <w:bCs/>
          <w:color w:val="000000"/>
          <w:sz w:val="24"/>
        </w:rPr>
        <w:t>1</w:t>
      </w:r>
      <w:r>
        <w:rPr>
          <w:bCs/>
          <w:color w:val="000000"/>
          <w:sz w:val="24"/>
        </w:rPr>
        <w:t>3</w:t>
      </w:r>
      <w:r w:rsidRPr="00666BBB">
        <w:rPr>
          <w:bCs/>
          <w:color w:val="000000"/>
          <w:sz w:val="24"/>
        </w:rPr>
        <w:t>)</w:t>
      </w:r>
      <w:r w:rsidRPr="00666BBB">
        <w:rPr>
          <w:rFonts w:hint="eastAsia"/>
          <w:bCs/>
          <w:color w:val="000000"/>
          <w:sz w:val="24"/>
        </w:rPr>
        <w:t>。</w:t>
      </w:r>
    </w:p>
    <w:p w:rsidR="00A832AB" w:rsidRPr="00666BBB" w:rsidRDefault="00A832AB" w:rsidP="00E60BE2">
      <w:pPr>
        <w:spacing w:line="440" w:lineRule="exact"/>
        <w:ind w:leftChars="130" w:left="364"/>
        <w:rPr>
          <w:bCs/>
          <w:color w:val="000000"/>
          <w:sz w:val="24"/>
        </w:rPr>
      </w:pPr>
      <w:r w:rsidRPr="00666BBB">
        <w:rPr>
          <w:rFonts w:hint="eastAsia"/>
          <w:bCs/>
          <w:color w:val="000000"/>
          <w:sz w:val="24"/>
        </w:rPr>
        <w:t>本文件要求提供的其他</w:t>
      </w:r>
      <w:r>
        <w:rPr>
          <w:rFonts w:hint="eastAsia"/>
          <w:bCs/>
          <w:color w:val="000000"/>
          <w:sz w:val="24"/>
        </w:rPr>
        <w:t>资格证明文件及</w:t>
      </w:r>
      <w:r w:rsidRPr="00666BBB">
        <w:rPr>
          <w:rFonts w:hint="eastAsia"/>
          <w:bCs/>
          <w:color w:val="000000"/>
          <w:sz w:val="24"/>
        </w:rPr>
        <w:t>资料。</w:t>
      </w:r>
    </w:p>
    <w:p w:rsidR="00A832AB" w:rsidRPr="00666BBB" w:rsidRDefault="00441052" w:rsidP="00E60BE2">
      <w:pPr>
        <w:spacing w:line="440" w:lineRule="exact"/>
        <w:ind w:leftChars="1" w:left="363" w:hangingChars="150" w:hanging="360"/>
        <w:rPr>
          <w:bCs/>
          <w:color w:val="000000"/>
          <w:sz w:val="24"/>
        </w:rPr>
      </w:pPr>
      <w:r>
        <w:rPr>
          <w:rFonts w:hint="eastAsia"/>
          <w:bCs/>
          <w:color w:val="000000"/>
          <w:sz w:val="24"/>
        </w:rPr>
        <w:t>7</w:t>
      </w:r>
      <w:r w:rsidR="00A832AB" w:rsidRPr="00666BBB">
        <w:rPr>
          <w:bCs/>
          <w:color w:val="000000"/>
          <w:sz w:val="24"/>
        </w:rPr>
        <w:t xml:space="preserve">. </w:t>
      </w:r>
      <w:r w:rsidR="00A832AB" w:rsidRPr="00666BBB">
        <w:rPr>
          <w:rFonts w:hint="eastAsia"/>
          <w:bCs/>
          <w:color w:val="000000"/>
          <w:sz w:val="24"/>
        </w:rPr>
        <w:t>计量单位</w:t>
      </w:r>
    </w:p>
    <w:p w:rsidR="00A832AB" w:rsidRPr="002F2C4C" w:rsidRDefault="00441052" w:rsidP="00E60BE2">
      <w:pPr>
        <w:spacing w:line="440" w:lineRule="exact"/>
        <w:ind w:leftChars="1" w:left="363" w:hangingChars="150" w:hanging="360"/>
        <w:rPr>
          <w:bCs/>
          <w:color w:val="000000"/>
          <w:sz w:val="24"/>
        </w:rPr>
      </w:pPr>
      <w:r>
        <w:rPr>
          <w:rFonts w:hint="eastAsia"/>
          <w:bCs/>
          <w:color w:val="000000"/>
          <w:sz w:val="24"/>
        </w:rPr>
        <w:t>7</w:t>
      </w:r>
      <w:r w:rsidR="00A832AB" w:rsidRPr="00666BBB">
        <w:rPr>
          <w:bCs/>
          <w:color w:val="000000"/>
          <w:sz w:val="24"/>
        </w:rPr>
        <w:t>.1</w:t>
      </w:r>
      <w:r w:rsidR="00A832AB" w:rsidRPr="00666BBB">
        <w:rPr>
          <w:rFonts w:hint="eastAsia"/>
          <w:bCs/>
          <w:color w:val="000000"/>
          <w:sz w:val="24"/>
        </w:rPr>
        <w:t>除技术要求中另有规定外，本文件所使用的计量单位均应采用国家法定计量单位</w:t>
      </w:r>
      <w:r w:rsidR="00A832AB" w:rsidRPr="002F2C4C">
        <w:rPr>
          <w:rFonts w:hint="eastAsia"/>
          <w:bCs/>
          <w:color w:val="000000"/>
          <w:sz w:val="24"/>
        </w:rPr>
        <w:t>。</w:t>
      </w:r>
    </w:p>
    <w:p w:rsidR="00A832AB" w:rsidRPr="002F2C4C" w:rsidRDefault="00A832AB" w:rsidP="00B10CEE">
      <w:pPr>
        <w:spacing w:line="440" w:lineRule="exact"/>
        <w:rPr>
          <w:rFonts w:eastAsia="黑体"/>
          <w:bCs/>
          <w:color w:val="000000"/>
          <w:sz w:val="24"/>
        </w:rPr>
      </w:pPr>
      <w:r w:rsidRPr="002F2C4C">
        <w:rPr>
          <w:rFonts w:eastAsia="黑体" w:hint="eastAsia"/>
          <w:bCs/>
          <w:color w:val="000000"/>
          <w:sz w:val="24"/>
        </w:rPr>
        <w:t>三、</w:t>
      </w:r>
      <w:r>
        <w:rPr>
          <w:rFonts w:eastAsia="黑体" w:hint="eastAsia"/>
          <w:bCs/>
          <w:color w:val="000000"/>
          <w:sz w:val="24"/>
        </w:rPr>
        <w:t>响应文件</w:t>
      </w:r>
      <w:r w:rsidRPr="002F2C4C">
        <w:rPr>
          <w:rFonts w:eastAsia="黑体" w:hint="eastAsia"/>
          <w:bCs/>
          <w:color w:val="000000"/>
          <w:sz w:val="24"/>
        </w:rPr>
        <w:t>有效期</w:t>
      </w:r>
    </w:p>
    <w:p w:rsidR="00A832AB" w:rsidRPr="002F2C4C" w:rsidRDefault="00441052" w:rsidP="00E60BE2">
      <w:pPr>
        <w:spacing w:line="440" w:lineRule="exact"/>
        <w:ind w:leftChars="1" w:left="363" w:hangingChars="150" w:hanging="360"/>
        <w:rPr>
          <w:bCs/>
          <w:color w:val="000000"/>
          <w:sz w:val="24"/>
        </w:rPr>
      </w:pPr>
      <w:r>
        <w:rPr>
          <w:rFonts w:hint="eastAsia"/>
          <w:bCs/>
          <w:color w:val="000000"/>
          <w:sz w:val="24"/>
        </w:rPr>
        <w:t>8</w:t>
      </w:r>
      <w:r w:rsidR="00A832AB" w:rsidRPr="002F2C4C">
        <w:rPr>
          <w:bCs/>
          <w:color w:val="000000"/>
          <w:sz w:val="24"/>
        </w:rPr>
        <w:t xml:space="preserve">. </w:t>
      </w:r>
      <w:r w:rsidR="00A832AB" w:rsidRPr="002F2C4C">
        <w:rPr>
          <w:rFonts w:hint="eastAsia"/>
          <w:bCs/>
          <w:color w:val="000000"/>
          <w:sz w:val="24"/>
        </w:rPr>
        <w:t>本项目谈判有效期为谈判之日算起</w:t>
      </w:r>
      <w:r w:rsidR="00A832AB">
        <w:rPr>
          <w:rFonts w:hint="eastAsia"/>
          <w:bCs/>
          <w:color w:val="FF0000"/>
          <w:sz w:val="24"/>
        </w:rPr>
        <w:t>（</w:t>
      </w:r>
      <w:r w:rsidR="00A832AB" w:rsidRPr="003778E0">
        <w:rPr>
          <w:bCs/>
          <w:color w:val="FF0000"/>
          <w:sz w:val="24"/>
          <w:u w:val="single"/>
        </w:rPr>
        <w:t xml:space="preserve"> </w:t>
      </w:r>
      <w:r w:rsidR="00A832AB">
        <w:rPr>
          <w:bCs/>
          <w:color w:val="FF0000"/>
          <w:sz w:val="24"/>
          <w:u w:val="single"/>
        </w:rPr>
        <w:t>90</w:t>
      </w:r>
      <w:r w:rsidR="00A832AB" w:rsidRPr="003778E0">
        <w:rPr>
          <w:bCs/>
          <w:color w:val="FF0000"/>
          <w:sz w:val="24"/>
          <w:u w:val="single"/>
        </w:rPr>
        <w:t xml:space="preserve"> </w:t>
      </w:r>
      <w:r w:rsidR="00A832AB">
        <w:rPr>
          <w:rFonts w:hint="eastAsia"/>
          <w:bCs/>
          <w:color w:val="FF0000"/>
          <w:sz w:val="24"/>
        </w:rPr>
        <w:t>）</w:t>
      </w:r>
      <w:r w:rsidR="00A832AB" w:rsidRPr="002F2C4C">
        <w:rPr>
          <w:rFonts w:hint="eastAsia"/>
          <w:bCs/>
          <w:color w:val="000000"/>
          <w:sz w:val="24"/>
        </w:rPr>
        <w:t>日历日</w:t>
      </w:r>
      <w:r w:rsidR="00A832AB">
        <w:rPr>
          <w:rFonts w:hint="eastAsia"/>
          <w:bCs/>
          <w:color w:val="000000"/>
          <w:sz w:val="24"/>
        </w:rPr>
        <w:t>内</w:t>
      </w:r>
      <w:r w:rsidR="00A832AB" w:rsidRPr="002D13CF">
        <w:rPr>
          <w:rFonts w:hint="eastAsia"/>
          <w:bCs/>
          <w:sz w:val="24"/>
        </w:rPr>
        <w:t>保持有效</w:t>
      </w:r>
      <w:r w:rsidR="00A832AB" w:rsidRPr="002F2C4C">
        <w:rPr>
          <w:rFonts w:hint="eastAsia"/>
          <w:bCs/>
          <w:color w:val="000000"/>
          <w:sz w:val="24"/>
        </w:rPr>
        <w:t>，在此期间响应文件有效。谈判结束后，在有效期内谈判供应商不得改变谈判报价、服务期及承诺的全部义务。</w:t>
      </w:r>
      <w:r w:rsidR="00A832AB">
        <w:rPr>
          <w:rFonts w:hint="eastAsia"/>
          <w:bCs/>
          <w:color w:val="000000"/>
          <w:sz w:val="24"/>
        </w:rPr>
        <w:t>响应文件</w:t>
      </w:r>
      <w:r w:rsidR="00A832AB" w:rsidRPr="002F2C4C">
        <w:rPr>
          <w:rFonts w:hint="eastAsia"/>
          <w:bCs/>
          <w:color w:val="000000"/>
          <w:sz w:val="24"/>
        </w:rPr>
        <w:t>有效期比本文件规定短的，</w:t>
      </w:r>
      <w:r w:rsidR="00A832AB">
        <w:rPr>
          <w:rFonts w:hint="eastAsia"/>
          <w:bCs/>
          <w:color w:val="000000"/>
          <w:sz w:val="24"/>
        </w:rPr>
        <w:t>谈判小组</w:t>
      </w:r>
      <w:r w:rsidR="00A832AB" w:rsidRPr="002F2C4C">
        <w:rPr>
          <w:rFonts w:hint="eastAsia"/>
          <w:bCs/>
          <w:color w:val="000000"/>
          <w:sz w:val="24"/>
        </w:rPr>
        <w:t>将视响应文件无效予以拒绝。</w:t>
      </w:r>
    </w:p>
    <w:p w:rsidR="00A832AB" w:rsidRPr="002F2C4C" w:rsidRDefault="00441052" w:rsidP="00E60BE2">
      <w:pPr>
        <w:spacing w:line="440" w:lineRule="exact"/>
        <w:ind w:leftChars="1" w:left="363" w:hangingChars="150" w:hanging="360"/>
        <w:rPr>
          <w:bCs/>
          <w:color w:val="000000"/>
          <w:sz w:val="24"/>
        </w:rPr>
      </w:pPr>
      <w:r>
        <w:rPr>
          <w:rFonts w:hint="eastAsia"/>
          <w:bCs/>
          <w:color w:val="000000"/>
          <w:sz w:val="24"/>
        </w:rPr>
        <w:t>9</w:t>
      </w:r>
      <w:r w:rsidR="00A832AB" w:rsidRPr="002F2C4C">
        <w:rPr>
          <w:bCs/>
          <w:color w:val="000000"/>
          <w:sz w:val="24"/>
        </w:rPr>
        <w:t xml:space="preserve">. </w:t>
      </w:r>
      <w:r w:rsidR="00A832AB" w:rsidRPr="002F2C4C">
        <w:rPr>
          <w:rFonts w:hint="eastAsia"/>
          <w:bCs/>
          <w:color w:val="000000"/>
          <w:sz w:val="24"/>
        </w:rPr>
        <w:t>在特殊情况下，在原谈判有效期满之前，</w:t>
      </w:r>
      <w:r w:rsidR="00A832AB">
        <w:rPr>
          <w:rFonts w:hint="eastAsia"/>
          <w:bCs/>
          <w:color w:val="000000"/>
          <w:sz w:val="24"/>
        </w:rPr>
        <w:t>集中采购机构</w:t>
      </w:r>
      <w:r w:rsidR="00A832AB" w:rsidRPr="002F2C4C">
        <w:rPr>
          <w:rFonts w:hint="eastAsia"/>
          <w:bCs/>
          <w:color w:val="000000"/>
          <w:sz w:val="24"/>
        </w:rPr>
        <w:t>可向谈判供应商提出延长谈判有效期的要求。这种要求与答复均应采用书面形式。谈判供应商可以拒绝</w:t>
      </w:r>
      <w:r w:rsidR="00A832AB">
        <w:rPr>
          <w:rFonts w:hint="eastAsia"/>
          <w:bCs/>
          <w:color w:val="000000"/>
          <w:sz w:val="24"/>
        </w:rPr>
        <w:t>集中采购机构</w:t>
      </w:r>
      <w:r w:rsidR="00A832AB" w:rsidRPr="002F2C4C">
        <w:rPr>
          <w:rFonts w:hint="eastAsia"/>
          <w:bCs/>
          <w:color w:val="000000"/>
          <w:sz w:val="24"/>
        </w:rPr>
        <w:t>的要求。同意延长谈判有效期的谈判供应商不允许修改</w:t>
      </w:r>
      <w:r w:rsidR="00A832AB" w:rsidRPr="002F2C4C">
        <w:rPr>
          <w:rFonts w:hint="eastAsia"/>
          <w:bCs/>
          <w:color w:val="000000"/>
          <w:sz w:val="24"/>
        </w:rPr>
        <w:lastRenderedPageBreak/>
        <w:t>其响应文件。</w:t>
      </w:r>
    </w:p>
    <w:p w:rsidR="00A832AB" w:rsidRPr="002F2C4C" w:rsidRDefault="00A832AB" w:rsidP="00B10CEE">
      <w:pPr>
        <w:spacing w:line="440" w:lineRule="exact"/>
        <w:outlineLvl w:val="0"/>
        <w:rPr>
          <w:rFonts w:eastAsia="黑体"/>
          <w:color w:val="000000"/>
          <w:sz w:val="24"/>
        </w:rPr>
      </w:pPr>
      <w:r w:rsidRPr="002F2C4C">
        <w:rPr>
          <w:rFonts w:eastAsia="黑体" w:hint="eastAsia"/>
          <w:color w:val="000000"/>
          <w:sz w:val="24"/>
        </w:rPr>
        <w:t>四、报价要求</w:t>
      </w:r>
    </w:p>
    <w:p w:rsidR="00A832AB" w:rsidRPr="002F2C4C" w:rsidRDefault="00441052" w:rsidP="00E60BE2">
      <w:pPr>
        <w:spacing w:line="440" w:lineRule="exact"/>
        <w:ind w:left="360" w:hangingChars="150" w:hanging="360"/>
        <w:rPr>
          <w:color w:val="000000"/>
          <w:sz w:val="24"/>
        </w:rPr>
      </w:pPr>
      <w:r>
        <w:rPr>
          <w:rFonts w:hint="eastAsia"/>
          <w:color w:val="000000"/>
          <w:sz w:val="24"/>
        </w:rPr>
        <w:t>10</w:t>
      </w:r>
      <w:r w:rsidR="00A832AB" w:rsidRPr="002F2C4C">
        <w:rPr>
          <w:color w:val="000000"/>
          <w:sz w:val="24"/>
        </w:rPr>
        <w:t xml:space="preserve">. </w:t>
      </w:r>
      <w:r w:rsidR="00A832AB" w:rsidRPr="002F2C4C">
        <w:rPr>
          <w:rFonts w:hint="eastAsia"/>
          <w:color w:val="000000"/>
          <w:sz w:val="24"/>
        </w:rPr>
        <w:t>报价以人民币报价。</w:t>
      </w:r>
    </w:p>
    <w:p w:rsidR="00A832AB" w:rsidRPr="002F2C4C" w:rsidRDefault="00A832AB" w:rsidP="00E60BE2">
      <w:pPr>
        <w:spacing w:line="440" w:lineRule="exact"/>
        <w:ind w:leftChars="1" w:left="363" w:hangingChars="150" w:hanging="360"/>
        <w:rPr>
          <w:color w:val="000000"/>
          <w:sz w:val="24"/>
        </w:rPr>
      </w:pPr>
      <w:r w:rsidRPr="002F2C4C">
        <w:rPr>
          <w:color w:val="000000"/>
          <w:sz w:val="24"/>
        </w:rPr>
        <w:t>10.</w:t>
      </w:r>
      <w:r w:rsidR="00441052">
        <w:rPr>
          <w:rFonts w:hint="eastAsia"/>
          <w:color w:val="000000"/>
          <w:sz w:val="24"/>
        </w:rPr>
        <w:t>1</w:t>
      </w:r>
      <w:r>
        <w:rPr>
          <w:rFonts w:hint="eastAsia"/>
          <w:color w:val="000000"/>
          <w:sz w:val="24"/>
        </w:rPr>
        <w:t>对于本文件中未列明，</w:t>
      </w:r>
      <w:r w:rsidRPr="002F2C4C">
        <w:rPr>
          <w:rFonts w:hint="eastAsia"/>
          <w:color w:val="000000"/>
          <w:sz w:val="24"/>
        </w:rPr>
        <w:t>供应商认为必需的费用也需列入总报价。在合同实施时，采购人将不予支付成交供应商没有列入的项目费用，并认为此项目的费用已包括在总报价中。</w:t>
      </w:r>
    </w:p>
    <w:p w:rsidR="00A832AB" w:rsidRPr="002F2C4C" w:rsidRDefault="00A832AB" w:rsidP="00B10CEE">
      <w:pPr>
        <w:spacing w:line="440" w:lineRule="exact"/>
        <w:ind w:left="420" w:hanging="420"/>
        <w:rPr>
          <w:color w:val="000000"/>
          <w:sz w:val="24"/>
        </w:rPr>
      </w:pPr>
      <w:r w:rsidRPr="002F2C4C">
        <w:rPr>
          <w:color w:val="000000"/>
          <w:sz w:val="24"/>
        </w:rPr>
        <w:t xml:space="preserve">11. </w:t>
      </w:r>
      <w:r w:rsidRPr="002F2C4C">
        <w:rPr>
          <w:rFonts w:hint="eastAsia"/>
          <w:color w:val="000000"/>
          <w:sz w:val="24"/>
        </w:rPr>
        <w:t>成交供应商负责本项目所需的售后服务等全部工作，文件另有规定的除外。</w:t>
      </w:r>
    </w:p>
    <w:p w:rsidR="00A832AB" w:rsidRPr="002F2C4C" w:rsidRDefault="00A832AB" w:rsidP="00B10CEE">
      <w:pPr>
        <w:spacing w:line="440" w:lineRule="exact"/>
        <w:ind w:left="420" w:hanging="420"/>
        <w:rPr>
          <w:rFonts w:eastAsia="黑体"/>
          <w:bCs/>
          <w:color w:val="000000"/>
          <w:sz w:val="24"/>
        </w:rPr>
      </w:pPr>
      <w:r w:rsidRPr="002F2C4C">
        <w:rPr>
          <w:rFonts w:eastAsia="黑体" w:hint="eastAsia"/>
          <w:bCs/>
          <w:color w:val="000000"/>
          <w:sz w:val="24"/>
        </w:rPr>
        <w:t>五、响应文件的份数、封装和递交</w:t>
      </w:r>
    </w:p>
    <w:p w:rsidR="00A832AB" w:rsidRPr="002F2C4C" w:rsidRDefault="00A832AB" w:rsidP="00B10CEE">
      <w:pPr>
        <w:spacing w:line="440" w:lineRule="exact"/>
        <w:ind w:left="420" w:hanging="420"/>
        <w:rPr>
          <w:bCs/>
          <w:color w:val="000000"/>
          <w:sz w:val="24"/>
        </w:rPr>
      </w:pPr>
      <w:r w:rsidRPr="002F2C4C">
        <w:rPr>
          <w:bCs/>
          <w:color w:val="000000"/>
          <w:sz w:val="24"/>
        </w:rPr>
        <w:t xml:space="preserve">12. </w:t>
      </w:r>
      <w:r w:rsidRPr="002F2C4C">
        <w:rPr>
          <w:rFonts w:hint="eastAsia"/>
          <w:bCs/>
          <w:color w:val="000000"/>
          <w:sz w:val="24"/>
        </w:rPr>
        <w:t>响应文件的份数和封装</w:t>
      </w:r>
      <w:r w:rsidR="00574A28">
        <w:rPr>
          <w:rFonts w:hint="eastAsia"/>
          <w:bCs/>
          <w:color w:val="000000"/>
          <w:sz w:val="24"/>
        </w:rPr>
        <w:t>：</w:t>
      </w:r>
      <w:r w:rsidR="00574A28">
        <w:rPr>
          <w:rFonts w:cs="宋体" w:hint="eastAsia"/>
          <w:sz w:val="24"/>
        </w:rPr>
        <w:t>详见</w:t>
      </w:r>
      <w:r w:rsidR="00574A28">
        <w:rPr>
          <w:rFonts w:cs="宋体" w:hint="eastAsia"/>
          <w:b/>
          <w:bCs/>
          <w:sz w:val="24"/>
        </w:rPr>
        <w:t>《谈判须知前附表》</w:t>
      </w:r>
      <w:r w:rsidR="00574A28">
        <w:rPr>
          <w:rFonts w:cs="宋体" w:hint="eastAsia"/>
          <w:sz w:val="24"/>
        </w:rPr>
        <w:t>。</w:t>
      </w:r>
    </w:p>
    <w:p w:rsidR="00A832AB" w:rsidRPr="002F2C4C" w:rsidRDefault="00A832AB" w:rsidP="00B10CEE">
      <w:pPr>
        <w:spacing w:line="440" w:lineRule="exact"/>
        <w:rPr>
          <w:bCs/>
          <w:color w:val="000000"/>
          <w:sz w:val="24"/>
        </w:rPr>
      </w:pPr>
      <w:r w:rsidRPr="002F2C4C">
        <w:rPr>
          <w:bCs/>
          <w:color w:val="000000"/>
          <w:sz w:val="24"/>
        </w:rPr>
        <w:t xml:space="preserve">13. </w:t>
      </w:r>
      <w:r w:rsidRPr="002F2C4C">
        <w:rPr>
          <w:rFonts w:hint="eastAsia"/>
          <w:bCs/>
          <w:color w:val="000000"/>
          <w:sz w:val="24"/>
        </w:rPr>
        <w:t>响应文件的递交</w:t>
      </w:r>
    </w:p>
    <w:p w:rsidR="00A832AB" w:rsidRPr="002F2C4C" w:rsidRDefault="00A832AB" w:rsidP="00E60BE2">
      <w:pPr>
        <w:spacing w:line="440" w:lineRule="exact"/>
        <w:ind w:left="360" w:hangingChars="150" w:hanging="360"/>
        <w:rPr>
          <w:bCs/>
          <w:color w:val="000000"/>
          <w:sz w:val="24"/>
        </w:rPr>
      </w:pPr>
      <w:r w:rsidRPr="002F2C4C">
        <w:rPr>
          <w:bCs/>
          <w:color w:val="000000"/>
          <w:sz w:val="24"/>
        </w:rPr>
        <w:t>13.1</w:t>
      </w:r>
      <w:r w:rsidRPr="002F2C4C">
        <w:rPr>
          <w:rFonts w:hint="eastAsia"/>
          <w:bCs/>
          <w:color w:val="000000"/>
          <w:sz w:val="24"/>
        </w:rPr>
        <w:t>所有响应文件应于第一章</w:t>
      </w:r>
      <w:r w:rsidRPr="002F2C4C">
        <w:rPr>
          <w:bCs/>
          <w:color w:val="000000"/>
          <w:sz w:val="24"/>
        </w:rPr>
        <w:t>“</w:t>
      </w:r>
      <w:r w:rsidRPr="002F2C4C">
        <w:rPr>
          <w:rFonts w:hint="eastAsia"/>
          <w:bCs/>
          <w:color w:val="000000"/>
          <w:sz w:val="24"/>
        </w:rPr>
        <w:t>谈判邀请函</w:t>
      </w:r>
      <w:r w:rsidRPr="002F2C4C">
        <w:rPr>
          <w:bCs/>
          <w:color w:val="000000"/>
          <w:sz w:val="24"/>
        </w:rPr>
        <w:t>”</w:t>
      </w:r>
      <w:r w:rsidRPr="002F2C4C">
        <w:rPr>
          <w:rFonts w:hint="eastAsia"/>
          <w:bCs/>
          <w:color w:val="000000"/>
          <w:sz w:val="24"/>
        </w:rPr>
        <w:t>中规定的时间前递交到</w:t>
      </w:r>
      <w:r>
        <w:rPr>
          <w:rFonts w:hint="eastAsia"/>
          <w:bCs/>
          <w:color w:val="000000"/>
          <w:sz w:val="24"/>
        </w:rPr>
        <w:t>集中采购机构</w:t>
      </w:r>
      <w:r w:rsidRPr="002F2C4C">
        <w:rPr>
          <w:rFonts w:hint="eastAsia"/>
          <w:bCs/>
          <w:color w:val="000000"/>
          <w:sz w:val="24"/>
        </w:rPr>
        <w:t>。</w:t>
      </w:r>
    </w:p>
    <w:p w:rsidR="00A832AB" w:rsidRPr="002F2C4C" w:rsidRDefault="00A832AB" w:rsidP="00B10CEE">
      <w:pPr>
        <w:spacing w:line="440" w:lineRule="exact"/>
        <w:rPr>
          <w:color w:val="000000"/>
          <w:sz w:val="24"/>
        </w:rPr>
      </w:pPr>
      <w:r w:rsidRPr="002F2C4C">
        <w:rPr>
          <w:bCs/>
          <w:color w:val="000000"/>
          <w:sz w:val="24"/>
        </w:rPr>
        <w:t>14</w:t>
      </w:r>
      <w:r w:rsidRPr="002F2C4C">
        <w:rPr>
          <w:color w:val="000000"/>
          <w:sz w:val="24"/>
        </w:rPr>
        <w:t xml:space="preserve">. </w:t>
      </w:r>
      <w:r w:rsidRPr="002F2C4C">
        <w:rPr>
          <w:rFonts w:hint="eastAsia"/>
          <w:color w:val="000000"/>
          <w:sz w:val="24"/>
        </w:rPr>
        <w:t>迟交的响应文件</w:t>
      </w:r>
    </w:p>
    <w:p w:rsidR="00A832AB" w:rsidRPr="002F2C4C" w:rsidRDefault="00A832AB" w:rsidP="00E60BE2">
      <w:pPr>
        <w:spacing w:line="440" w:lineRule="exact"/>
        <w:ind w:leftChars="-1" w:left="398" w:hangingChars="167" w:hanging="401"/>
        <w:rPr>
          <w:color w:val="000000"/>
          <w:sz w:val="24"/>
        </w:rPr>
      </w:pPr>
      <w:r w:rsidRPr="002F2C4C">
        <w:rPr>
          <w:color w:val="000000"/>
          <w:sz w:val="24"/>
        </w:rPr>
        <w:t>14.1</w:t>
      </w:r>
      <w:r>
        <w:rPr>
          <w:rFonts w:hint="eastAsia"/>
          <w:color w:val="000000"/>
          <w:sz w:val="24"/>
        </w:rPr>
        <w:t>集中采购机构</w:t>
      </w:r>
      <w:r w:rsidRPr="002F2C4C">
        <w:rPr>
          <w:rFonts w:hint="eastAsia"/>
          <w:color w:val="000000"/>
          <w:sz w:val="24"/>
        </w:rPr>
        <w:t>将拒绝或原封退回在其规定的递交响应文件截止时间之后收到的任何响应文件。</w:t>
      </w:r>
    </w:p>
    <w:p w:rsidR="00A832AB" w:rsidRPr="002F2C4C" w:rsidRDefault="00A832AB" w:rsidP="00B10CEE">
      <w:pPr>
        <w:spacing w:line="440" w:lineRule="exact"/>
        <w:rPr>
          <w:rFonts w:eastAsia="黑体"/>
          <w:bCs/>
          <w:color w:val="000000"/>
          <w:sz w:val="24"/>
        </w:rPr>
      </w:pPr>
      <w:r w:rsidRPr="002F2C4C">
        <w:rPr>
          <w:rFonts w:eastAsia="黑体" w:hint="eastAsia"/>
          <w:bCs/>
          <w:color w:val="000000"/>
          <w:sz w:val="24"/>
        </w:rPr>
        <w:t>六、谈判小组的组成</w:t>
      </w:r>
    </w:p>
    <w:p w:rsidR="00A832AB" w:rsidRPr="002F2C4C" w:rsidRDefault="00A832AB" w:rsidP="00B10CEE">
      <w:pPr>
        <w:spacing w:line="440" w:lineRule="exact"/>
        <w:ind w:left="420" w:hanging="420"/>
        <w:rPr>
          <w:bCs/>
          <w:color w:val="000000"/>
          <w:sz w:val="24"/>
        </w:rPr>
      </w:pPr>
      <w:r w:rsidRPr="002F2C4C">
        <w:rPr>
          <w:bCs/>
          <w:color w:val="000000"/>
          <w:sz w:val="24"/>
        </w:rPr>
        <w:t xml:space="preserve">15. </w:t>
      </w:r>
      <w:r w:rsidRPr="002F2C4C">
        <w:rPr>
          <w:rFonts w:hint="eastAsia"/>
          <w:bCs/>
          <w:color w:val="000000"/>
          <w:sz w:val="24"/>
        </w:rPr>
        <w:t>本次谈判由</w:t>
      </w:r>
      <w:r>
        <w:rPr>
          <w:rFonts w:hint="eastAsia"/>
          <w:bCs/>
          <w:color w:val="000000"/>
          <w:sz w:val="24"/>
        </w:rPr>
        <w:t>集中采购机构</w:t>
      </w:r>
      <w:r w:rsidRPr="002F2C4C">
        <w:rPr>
          <w:rFonts w:hint="eastAsia"/>
          <w:bCs/>
          <w:color w:val="000000"/>
          <w:sz w:val="24"/>
        </w:rPr>
        <w:t>依法组建的谈判小组进行</w:t>
      </w:r>
    </w:p>
    <w:p w:rsidR="00A832AB" w:rsidRPr="00441052" w:rsidRDefault="00A832AB" w:rsidP="00441052">
      <w:pPr>
        <w:spacing w:line="440" w:lineRule="exact"/>
        <w:ind w:left="360" w:hangingChars="150" w:hanging="360"/>
        <w:rPr>
          <w:bCs/>
          <w:color w:val="000000"/>
          <w:sz w:val="24"/>
        </w:rPr>
      </w:pPr>
      <w:r w:rsidRPr="002F2C4C">
        <w:rPr>
          <w:bCs/>
          <w:color w:val="000000"/>
          <w:sz w:val="24"/>
        </w:rPr>
        <w:t>15.1</w:t>
      </w:r>
      <w:r w:rsidR="00441052" w:rsidRPr="002F2C4C">
        <w:rPr>
          <w:rFonts w:hint="eastAsia"/>
          <w:bCs/>
          <w:color w:val="000000"/>
          <w:sz w:val="24"/>
        </w:rPr>
        <w:t>谈判小组成员由采购人代表一名</w:t>
      </w:r>
      <w:r w:rsidR="00441052" w:rsidRPr="00AE3AD8">
        <w:rPr>
          <w:rFonts w:ascii="黑体" w:eastAsia="黑体" w:hAnsi="黑体" w:hint="eastAsia"/>
          <w:sz w:val="24"/>
        </w:rPr>
        <w:t>（采购人与评审专家不得为同一个人）</w:t>
      </w:r>
      <w:r w:rsidR="00441052" w:rsidRPr="002F2C4C">
        <w:rPr>
          <w:rFonts w:hint="eastAsia"/>
          <w:bCs/>
          <w:color w:val="000000"/>
          <w:sz w:val="24"/>
        </w:rPr>
        <w:t>和外聘专家</w:t>
      </w:r>
      <w:r w:rsidR="00441052">
        <w:rPr>
          <w:rFonts w:hint="eastAsia"/>
          <w:bCs/>
          <w:color w:val="000000"/>
          <w:sz w:val="24"/>
        </w:rPr>
        <w:t>两</w:t>
      </w:r>
      <w:r w:rsidR="00441052" w:rsidRPr="002F2C4C">
        <w:rPr>
          <w:rFonts w:hint="eastAsia"/>
          <w:bCs/>
          <w:color w:val="000000"/>
          <w:sz w:val="24"/>
        </w:rPr>
        <w:t>名及以上（技术、经济、法律等方面）组成，外聘专家从省级政府采购专家库中随机抽取。</w:t>
      </w:r>
    </w:p>
    <w:p w:rsidR="00A832AB" w:rsidRPr="002F2C4C" w:rsidRDefault="00A832AB" w:rsidP="00E60BE2">
      <w:pPr>
        <w:spacing w:line="440" w:lineRule="exact"/>
        <w:ind w:left="360" w:hangingChars="150" w:hanging="360"/>
        <w:rPr>
          <w:bCs/>
          <w:color w:val="000000"/>
          <w:sz w:val="24"/>
        </w:rPr>
      </w:pPr>
      <w:r w:rsidRPr="002F2C4C">
        <w:rPr>
          <w:bCs/>
          <w:color w:val="000000"/>
          <w:sz w:val="24"/>
        </w:rPr>
        <w:t>15.2</w:t>
      </w:r>
      <w:r w:rsidRPr="002F2C4C">
        <w:rPr>
          <w:rFonts w:hint="eastAsia"/>
          <w:bCs/>
          <w:color w:val="000000"/>
          <w:sz w:val="24"/>
        </w:rPr>
        <w:t>谈判小组负责</w:t>
      </w:r>
      <w:r>
        <w:rPr>
          <w:rFonts w:hint="eastAsia"/>
          <w:bCs/>
          <w:color w:val="000000"/>
          <w:sz w:val="24"/>
        </w:rPr>
        <w:t>制定谈判</w:t>
      </w:r>
      <w:r w:rsidRPr="00F67AD9">
        <w:rPr>
          <w:rFonts w:hint="eastAsia"/>
          <w:bCs/>
          <w:color w:val="000000"/>
          <w:sz w:val="24"/>
        </w:rPr>
        <w:t>文件</w:t>
      </w:r>
      <w:r>
        <w:rPr>
          <w:rFonts w:hint="eastAsia"/>
          <w:bCs/>
          <w:color w:val="000000"/>
          <w:sz w:val="24"/>
        </w:rPr>
        <w:t>、</w:t>
      </w:r>
      <w:r w:rsidRPr="002F2C4C">
        <w:rPr>
          <w:rFonts w:hint="eastAsia"/>
          <w:bCs/>
          <w:color w:val="000000"/>
          <w:sz w:val="24"/>
        </w:rPr>
        <w:t>确定谈判供应商名单、响应文件的评审、谈判、</w:t>
      </w:r>
      <w:r w:rsidRPr="00F67AD9">
        <w:rPr>
          <w:rFonts w:hint="eastAsia"/>
          <w:bCs/>
          <w:color w:val="000000"/>
          <w:sz w:val="24"/>
        </w:rPr>
        <w:t>根据</w:t>
      </w:r>
      <w:r>
        <w:rPr>
          <w:rFonts w:hint="eastAsia"/>
          <w:bCs/>
          <w:color w:val="000000"/>
          <w:sz w:val="24"/>
        </w:rPr>
        <w:t>谈判</w:t>
      </w:r>
      <w:r w:rsidRPr="00F67AD9">
        <w:rPr>
          <w:rFonts w:hint="eastAsia"/>
          <w:bCs/>
          <w:color w:val="000000"/>
          <w:sz w:val="24"/>
        </w:rPr>
        <w:t>情况编写评审报告，协助处理质疑等工作</w:t>
      </w:r>
      <w:r w:rsidRPr="002F2C4C">
        <w:rPr>
          <w:rFonts w:hint="eastAsia"/>
          <w:bCs/>
          <w:color w:val="000000"/>
          <w:sz w:val="24"/>
        </w:rPr>
        <w:t>。</w:t>
      </w:r>
    </w:p>
    <w:p w:rsidR="00A832AB" w:rsidRPr="002F2C4C" w:rsidRDefault="00A832AB" w:rsidP="00B10CEE">
      <w:pPr>
        <w:spacing w:line="440" w:lineRule="exact"/>
        <w:rPr>
          <w:rFonts w:eastAsia="黑体"/>
          <w:bCs/>
          <w:color w:val="000000"/>
          <w:sz w:val="24"/>
        </w:rPr>
      </w:pPr>
      <w:r w:rsidRPr="002F2C4C">
        <w:rPr>
          <w:rFonts w:eastAsia="黑体" w:hint="eastAsia"/>
          <w:bCs/>
          <w:color w:val="000000"/>
          <w:sz w:val="24"/>
        </w:rPr>
        <w:t>七、谈判的步骤</w:t>
      </w:r>
    </w:p>
    <w:p w:rsidR="00A832AB" w:rsidRPr="002F2C4C" w:rsidRDefault="00A832AB" w:rsidP="00B10CEE">
      <w:pPr>
        <w:spacing w:line="440" w:lineRule="exact"/>
        <w:ind w:left="420" w:hanging="420"/>
        <w:rPr>
          <w:bCs/>
          <w:color w:val="000000"/>
          <w:sz w:val="24"/>
        </w:rPr>
      </w:pPr>
      <w:r w:rsidRPr="002F2C4C">
        <w:rPr>
          <w:bCs/>
          <w:color w:val="000000"/>
          <w:sz w:val="24"/>
        </w:rPr>
        <w:t xml:space="preserve">16. </w:t>
      </w:r>
      <w:r w:rsidRPr="002F2C4C">
        <w:rPr>
          <w:rFonts w:hint="eastAsia"/>
          <w:bCs/>
          <w:color w:val="000000"/>
          <w:sz w:val="24"/>
        </w:rPr>
        <w:t>谈判供应商授权代表及其商务技术人员按要求参加本项目谈判过程。</w:t>
      </w:r>
    </w:p>
    <w:p w:rsidR="00A832AB" w:rsidRPr="002F2C4C" w:rsidRDefault="00A832AB" w:rsidP="00E60BE2">
      <w:pPr>
        <w:spacing w:line="440" w:lineRule="exact"/>
        <w:ind w:left="360" w:hangingChars="150" w:hanging="360"/>
        <w:rPr>
          <w:bCs/>
          <w:color w:val="000000"/>
          <w:sz w:val="24"/>
        </w:rPr>
      </w:pPr>
      <w:r w:rsidRPr="002F2C4C">
        <w:rPr>
          <w:bCs/>
          <w:color w:val="000000"/>
          <w:sz w:val="24"/>
        </w:rPr>
        <w:t xml:space="preserve">17. </w:t>
      </w:r>
      <w:r w:rsidRPr="002F2C4C">
        <w:rPr>
          <w:rFonts w:hint="eastAsia"/>
          <w:bCs/>
          <w:color w:val="000000"/>
          <w:sz w:val="24"/>
        </w:rPr>
        <w:t>资格性评审</w:t>
      </w:r>
    </w:p>
    <w:p w:rsidR="00A832AB" w:rsidRPr="002F2C4C" w:rsidRDefault="00A832AB" w:rsidP="00E60BE2">
      <w:pPr>
        <w:spacing w:line="440" w:lineRule="exact"/>
        <w:ind w:leftChars="1" w:left="363" w:hangingChars="150" w:hanging="360"/>
        <w:rPr>
          <w:bCs/>
          <w:color w:val="000000"/>
          <w:sz w:val="24"/>
        </w:rPr>
      </w:pPr>
      <w:r w:rsidRPr="002F2C4C">
        <w:rPr>
          <w:bCs/>
          <w:color w:val="000000"/>
          <w:sz w:val="24"/>
        </w:rPr>
        <w:t>17.1</w:t>
      </w:r>
      <w:r w:rsidRPr="002F2C4C">
        <w:rPr>
          <w:rFonts w:hint="eastAsia"/>
          <w:bCs/>
          <w:color w:val="000000"/>
          <w:sz w:val="24"/>
        </w:rPr>
        <w:t>谈判小组验证各供应商法人</w:t>
      </w:r>
      <w:r>
        <w:rPr>
          <w:rFonts w:hint="eastAsia"/>
          <w:bCs/>
          <w:color w:val="000000"/>
          <w:sz w:val="24"/>
        </w:rPr>
        <w:t>（负责人）</w:t>
      </w:r>
      <w:r w:rsidRPr="002F2C4C">
        <w:rPr>
          <w:rFonts w:hint="eastAsia"/>
          <w:bCs/>
          <w:color w:val="000000"/>
          <w:sz w:val="24"/>
        </w:rPr>
        <w:t>或委托授权人的身份。供应商法人</w:t>
      </w:r>
      <w:r>
        <w:rPr>
          <w:rFonts w:hint="eastAsia"/>
          <w:bCs/>
          <w:color w:val="000000"/>
          <w:sz w:val="24"/>
        </w:rPr>
        <w:t>（负责人）</w:t>
      </w:r>
      <w:r w:rsidRPr="002F2C4C">
        <w:rPr>
          <w:rFonts w:hint="eastAsia"/>
          <w:bCs/>
          <w:color w:val="000000"/>
          <w:sz w:val="24"/>
        </w:rPr>
        <w:t>或委托授权人身份与响应文件不符的、响应文件未按要求加盖印章和签字的，谈判小组</w:t>
      </w:r>
      <w:r>
        <w:rPr>
          <w:rFonts w:hint="eastAsia"/>
          <w:bCs/>
          <w:color w:val="000000"/>
          <w:sz w:val="24"/>
        </w:rPr>
        <w:t>将</w:t>
      </w:r>
      <w:r w:rsidRPr="002F2C4C">
        <w:rPr>
          <w:rFonts w:hint="eastAsia"/>
          <w:bCs/>
          <w:color w:val="000000"/>
          <w:sz w:val="24"/>
        </w:rPr>
        <w:t>拒绝该供应商参加谈判。</w:t>
      </w:r>
    </w:p>
    <w:p w:rsidR="00A832AB" w:rsidRPr="002F2C4C" w:rsidRDefault="00A832AB" w:rsidP="00E60BE2">
      <w:pPr>
        <w:spacing w:line="440" w:lineRule="exact"/>
        <w:ind w:left="360" w:hangingChars="150" w:hanging="360"/>
        <w:rPr>
          <w:bCs/>
          <w:color w:val="000000"/>
          <w:sz w:val="24"/>
        </w:rPr>
      </w:pPr>
      <w:r w:rsidRPr="002F2C4C">
        <w:rPr>
          <w:bCs/>
          <w:color w:val="000000"/>
          <w:sz w:val="24"/>
        </w:rPr>
        <w:t>17.2</w:t>
      </w:r>
      <w:r w:rsidRPr="002F2C4C">
        <w:rPr>
          <w:rFonts w:hint="eastAsia"/>
          <w:bCs/>
          <w:color w:val="000000"/>
          <w:sz w:val="24"/>
        </w:rPr>
        <w:t>谈判小组根据谈判文件规定的供应商资格条件、评定成交的标准等事项对供应商提交的响应文件进行评审，资格性评审不符合谈判文件要求的响应文件按无效文件处理，不进入谈判，并告知有关供应商。</w:t>
      </w:r>
      <w:r>
        <w:rPr>
          <w:rFonts w:hint="eastAsia"/>
          <w:bCs/>
          <w:color w:val="000000"/>
          <w:sz w:val="24"/>
        </w:rPr>
        <w:t>具体评审内容见本章第</w:t>
      </w:r>
      <w:r>
        <w:rPr>
          <w:bCs/>
          <w:color w:val="000000"/>
          <w:sz w:val="24"/>
        </w:rPr>
        <w:lastRenderedPageBreak/>
        <w:t>3</w:t>
      </w:r>
      <w:r>
        <w:rPr>
          <w:rFonts w:hint="eastAsia"/>
          <w:bCs/>
          <w:color w:val="000000"/>
          <w:sz w:val="24"/>
        </w:rPr>
        <w:t>条。</w:t>
      </w:r>
    </w:p>
    <w:p w:rsidR="00A832AB" w:rsidRPr="002F2C4C" w:rsidRDefault="00A832AB" w:rsidP="0066645A">
      <w:pPr>
        <w:spacing w:line="440" w:lineRule="exact"/>
        <w:ind w:left="420" w:hanging="420"/>
        <w:rPr>
          <w:bCs/>
          <w:color w:val="000000"/>
          <w:sz w:val="24"/>
        </w:rPr>
      </w:pPr>
      <w:r w:rsidRPr="002F2C4C">
        <w:rPr>
          <w:bCs/>
          <w:color w:val="000000"/>
          <w:sz w:val="24"/>
        </w:rPr>
        <w:t>18.</w:t>
      </w:r>
      <w:r w:rsidRPr="002F2C4C">
        <w:rPr>
          <w:rFonts w:hint="eastAsia"/>
          <w:bCs/>
          <w:color w:val="000000"/>
          <w:sz w:val="24"/>
        </w:rPr>
        <w:t>第一轮谈判</w:t>
      </w:r>
    </w:p>
    <w:p w:rsidR="00A832AB" w:rsidRPr="002F2C4C" w:rsidRDefault="00A832AB" w:rsidP="00E60BE2">
      <w:pPr>
        <w:spacing w:line="440" w:lineRule="exact"/>
        <w:ind w:left="360" w:hangingChars="150" w:hanging="360"/>
        <w:rPr>
          <w:bCs/>
          <w:color w:val="000000"/>
          <w:sz w:val="24"/>
        </w:rPr>
      </w:pPr>
      <w:r w:rsidRPr="002F2C4C">
        <w:rPr>
          <w:bCs/>
          <w:color w:val="000000"/>
          <w:sz w:val="24"/>
        </w:rPr>
        <w:t>18.1</w:t>
      </w:r>
      <w:r w:rsidRPr="002F2C4C">
        <w:rPr>
          <w:rFonts w:hint="eastAsia"/>
          <w:bCs/>
          <w:color w:val="000000"/>
          <w:sz w:val="24"/>
        </w:rPr>
        <w:t>谈判小组将按照随机抽签的顺序决定谈判供应商的谈判顺序，并与单一谈判供应商分别进行谈判。</w:t>
      </w:r>
    </w:p>
    <w:p w:rsidR="00A832AB" w:rsidRPr="002F2C4C" w:rsidRDefault="00A832AB" w:rsidP="00E60BE2">
      <w:pPr>
        <w:spacing w:line="440" w:lineRule="exact"/>
        <w:ind w:left="360" w:hangingChars="150" w:hanging="360"/>
        <w:rPr>
          <w:bCs/>
          <w:color w:val="000000"/>
          <w:sz w:val="24"/>
        </w:rPr>
      </w:pPr>
      <w:r w:rsidRPr="002F2C4C">
        <w:rPr>
          <w:bCs/>
          <w:color w:val="000000"/>
          <w:sz w:val="24"/>
        </w:rPr>
        <w:t>18.2</w:t>
      </w:r>
      <w:r w:rsidRPr="002F2C4C">
        <w:rPr>
          <w:rFonts w:hint="eastAsia"/>
          <w:bCs/>
          <w:color w:val="000000"/>
          <w:sz w:val="24"/>
        </w:rPr>
        <w:t>谈判小组对照谈判文件与供应商的响应文件分别就采购需求、质量和服务等进行谈判，并了解其报价组成情况。谈判中，谈判的任何一方不得透露与谈判有关的其他供应商的技术资料、价格和其他信息。</w:t>
      </w:r>
    </w:p>
    <w:p w:rsidR="00A832AB" w:rsidRPr="002F2C4C" w:rsidRDefault="00A832AB" w:rsidP="0066645A">
      <w:pPr>
        <w:spacing w:line="440" w:lineRule="exact"/>
        <w:ind w:left="420" w:hanging="420"/>
        <w:rPr>
          <w:bCs/>
          <w:color w:val="000000"/>
          <w:sz w:val="24"/>
        </w:rPr>
      </w:pPr>
      <w:r w:rsidRPr="002F2C4C">
        <w:rPr>
          <w:bCs/>
          <w:color w:val="000000"/>
          <w:sz w:val="24"/>
        </w:rPr>
        <w:t>18.3</w:t>
      </w:r>
      <w:r w:rsidRPr="002F2C4C">
        <w:rPr>
          <w:rFonts w:hint="eastAsia"/>
          <w:bCs/>
          <w:color w:val="000000"/>
          <w:sz w:val="24"/>
        </w:rPr>
        <w:t>响应文件的澄清和说明</w:t>
      </w:r>
    </w:p>
    <w:p w:rsidR="00A832AB" w:rsidRPr="002F2C4C" w:rsidRDefault="00A832AB" w:rsidP="00E60BE2">
      <w:pPr>
        <w:spacing w:line="440" w:lineRule="exact"/>
        <w:ind w:left="360" w:hangingChars="150" w:hanging="360"/>
        <w:rPr>
          <w:bCs/>
          <w:color w:val="000000"/>
          <w:sz w:val="24"/>
        </w:rPr>
      </w:pPr>
      <w:r w:rsidRPr="002F2C4C">
        <w:rPr>
          <w:bCs/>
          <w:color w:val="000000"/>
          <w:sz w:val="24"/>
        </w:rPr>
        <w:t>1</w:t>
      </w:r>
      <w:r w:rsidRPr="002F2C4C">
        <w:rPr>
          <w:rFonts w:hint="eastAsia"/>
          <w:bCs/>
          <w:color w:val="000000"/>
          <w:sz w:val="24"/>
        </w:rPr>
        <w:t>）谈判小组可要求供应商对响应文件中含义不明确、同类问题表述不一致或者有明显文字和计算错误的等内容</w:t>
      </w:r>
      <w:proofErr w:type="gramStart"/>
      <w:r w:rsidRPr="002F2C4C">
        <w:rPr>
          <w:rFonts w:hint="eastAsia"/>
          <w:bCs/>
          <w:color w:val="000000"/>
          <w:sz w:val="24"/>
        </w:rPr>
        <w:t>作出</w:t>
      </w:r>
      <w:proofErr w:type="gramEnd"/>
      <w:r w:rsidRPr="002F2C4C">
        <w:rPr>
          <w:rFonts w:hint="eastAsia"/>
          <w:bCs/>
          <w:color w:val="000000"/>
          <w:sz w:val="24"/>
        </w:rPr>
        <w:t>必要的澄清、说明或者更正。供应商的澄清、说明或者更正不得超出响应文件的范围或者改变响应文件的实质性内容。</w:t>
      </w:r>
    </w:p>
    <w:p w:rsidR="00A832AB" w:rsidRPr="002F2C4C" w:rsidRDefault="00A832AB" w:rsidP="00E60BE2">
      <w:pPr>
        <w:spacing w:line="440" w:lineRule="exact"/>
        <w:ind w:left="360" w:hangingChars="150" w:hanging="360"/>
        <w:rPr>
          <w:bCs/>
          <w:color w:val="000000"/>
          <w:sz w:val="24"/>
        </w:rPr>
      </w:pPr>
      <w:r w:rsidRPr="002F2C4C">
        <w:rPr>
          <w:bCs/>
          <w:color w:val="000000"/>
          <w:sz w:val="24"/>
        </w:rPr>
        <w:t>2</w:t>
      </w:r>
      <w:r w:rsidRPr="002F2C4C">
        <w:rPr>
          <w:rFonts w:hint="eastAsia"/>
          <w:bCs/>
          <w:color w:val="000000"/>
          <w:sz w:val="24"/>
        </w:rPr>
        <w:t>）谈判小组要求供应商澄清、说明或者更正响应文件应以书面形式</w:t>
      </w:r>
      <w:proofErr w:type="gramStart"/>
      <w:r w:rsidRPr="002F2C4C">
        <w:rPr>
          <w:rFonts w:hint="eastAsia"/>
          <w:bCs/>
          <w:color w:val="000000"/>
          <w:sz w:val="24"/>
        </w:rPr>
        <w:t>作出</w:t>
      </w:r>
      <w:proofErr w:type="gramEnd"/>
      <w:r w:rsidRPr="002F2C4C">
        <w:rPr>
          <w:rFonts w:hint="eastAsia"/>
          <w:bCs/>
          <w:color w:val="000000"/>
          <w:sz w:val="24"/>
        </w:rPr>
        <w:t>。供应商的澄清、说明或者更正应当由法定代表人</w:t>
      </w:r>
      <w:r>
        <w:rPr>
          <w:rFonts w:hint="eastAsia"/>
          <w:bCs/>
          <w:color w:val="000000"/>
          <w:sz w:val="24"/>
        </w:rPr>
        <w:t>（负责人）</w:t>
      </w:r>
      <w:r w:rsidRPr="002F2C4C">
        <w:rPr>
          <w:rFonts w:hint="eastAsia"/>
          <w:bCs/>
          <w:color w:val="000000"/>
          <w:sz w:val="24"/>
        </w:rPr>
        <w:t>或其授权代表签字或者加盖印章。</w:t>
      </w:r>
    </w:p>
    <w:p w:rsidR="00A832AB" w:rsidRPr="002F2C4C" w:rsidRDefault="00A832AB" w:rsidP="00E60BE2">
      <w:pPr>
        <w:spacing w:line="440" w:lineRule="exact"/>
        <w:ind w:left="360" w:hangingChars="150" w:hanging="360"/>
        <w:rPr>
          <w:bCs/>
          <w:color w:val="000000"/>
          <w:sz w:val="24"/>
        </w:rPr>
      </w:pPr>
      <w:r w:rsidRPr="002F2C4C">
        <w:rPr>
          <w:bCs/>
          <w:color w:val="000000"/>
          <w:sz w:val="24"/>
        </w:rPr>
        <w:t>3</w:t>
      </w:r>
      <w:r w:rsidRPr="002F2C4C">
        <w:rPr>
          <w:rFonts w:hint="eastAsia"/>
          <w:bCs/>
          <w:color w:val="000000"/>
          <w:sz w:val="24"/>
        </w:rPr>
        <w:t>）供应商可以对参加谈判项目的采购需求提出优化建议，并以书面提交谈判小组。</w:t>
      </w:r>
    </w:p>
    <w:p w:rsidR="00A832AB" w:rsidRPr="002F2C4C" w:rsidRDefault="00A832AB" w:rsidP="00E60BE2">
      <w:pPr>
        <w:spacing w:line="440" w:lineRule="exact"/>
        <w:ind w:left="360" w:hangingChars="150" w:hanging="360"/>
        <w:rPr>
          <w:bCs/>
          <w:color w:val="000000"/>
          <w:sz w:val="24"/>
        </w:rPr>
      </w:pPr>
      <w:r w:rsidRPr="002F2C4C">
        <w:rPr>
          <w:bCs/>
          <w:color w:val="000000"/>
          <w:sz w:val="24"/>
        </w:rPr>
        <w:t>18.4</w:t>
      </w:r>
      <w:r w:rsidRPr="002F2C4C">
        <w:rPr>
          <w:rFonts w:hint="eastAsia"/>
          <w:bCs/>
          <w:color w:val="000000"/>
          <w:sz w:val="24"/>
        </w:rPr>
        <w:t>谈判小组按谈判文件设定的方法和标准确定谈判供应</w:t>
      </w:r>
      <w:proofErr w:type="gramStart"/>
      <w:r w:rsidRPr="002F2C4C">
        <w:rPr>
          <w:rFonts w:hint="eastAsia"/>
          <w:bCs/>
          <w:color w:val="000000"/>
          <w:sz w:val="24"/>
        </w:rPr>
        <w:t>商符合</w:t>
      </w:r>
      <w:proofErr w:type="gramEnd"/>
      <w:r w:rsidRPr="002F2C4C">
        <w:rPr>
          <w:rFonts w:hint="eastAsia"/>
          <w:bCs/>
          <w:color w:val="000000"/>
          <w:sz w:val="24"/>
        </w:rPr>
        <w:t>谈判文件要求的，该谈判供应商即为合格的供应商。</w:t>
      </w:r>
    </w:p>
    <w:p w:rsidR="00A832AB" w:rsidRPr="002F2C4C" w:rsidRDefault="00A832AB" w:rsidP="00E60BE2">
      <w:pPr>
        <w:spacing w:line="440" w:lineRule="exact"/>
        <w:ind w:leftChars="1" w:left="363" w:hangingChars="150" w:hanging="360"/>
        <w:rPr>
          <w:bCs/>
          <w:color w:val="000000"/>
          <w:sz w:val="24"/>
        </w:rPr>
      </w:pPr>
      <w:r w:rsidRPr="002F2C4C">
        <w:rPr>
          <w:bCs/>
          <w:color w:val="000000"/>
          <w:sz w:val="24"/>
        </w:rPr>
        <w:t>18.5</w:t>
      </w:r>
      <w:r w:rsidRPr="002F2C4C">
        <w:rPr>
          <w:rFonts w:hint="eastAsia"/>
          <w:bCs/>
          <w:color w:val="000000"/>
          <w:sz w:val="24"/>
        </w:rPr>
        <w:t>第一轮谈判后，合格的供应商超过三家的，谈判小组可根据采购项目的特点、采购人的实际需求及与各供应商的谈判情况对谈判文件</w:t>
      </w:r>
      <w:proofErr w:type="gramStart"/>
      <w:r w:rsidRPr="002F2C4C">
        <w:rPr>
          <w:rFonts w:hint="eastAsia"/>
          <w:bCs/>
          <w:color w:val="000000"/>
          <w:sz w:val="24"/>
        </w:rPr>
        <w:t>作出</w:t>
      </w:r>
      <w:proofErr w:type="gramEnd"/>
      <w:r w:rsidRPr="002F2C4C">
        <w:rPr>
          <w:rFonts w:hint="eastAsia"/>
          <w:bCs/>
          <w:color w:val="000000"/>
          <w:sz w:val="24"/>
        </w:rPr>
        <w:t>实质性变动，并进行下一轮谈判，或直接进入最后报价。变动后的谈判文件至少有</w:t>
      </w:r>
      <w:r w:rsidRPr="002F2C4C">
        <w:rPr>
          <w:bCs/>
          <w:color w:val="000000"/>
          <w:sz w:val="24"/>
        </w:rPr>
        <w:t>3</w:t>
      </w:r>
      <w:r w:rsidRPr="002F2C4C">
        <w:rPr>
          <w:rFonts w:hint="eastAsia"/>
          <w:bCs/>
          <w:color w:val="000000"/>
          <w:sz w:val="24"/>
        </w:rPr>
        <w:t>家供应商满足。</w:t>
      </w:r>
    </w:p>
    <w:p w:rsidR="00A832AB" w:rsidRPr="002F2C4C" w:rsidRDefault="00A832AB" w:rsidP="00E60BE2">
      <w:pPr>
        <w:spacing w:line="440" w:lineRule="exact"/>
        <w:ind w:leftChars="1" w:left="363" w:hangingChars="150" w:hanging="360"/>
        <w:rPr>
          <w:bCs/>
          <w:color w:val="000000"/>
          <w:sz w:val="24"/>
        </w:rPr>
      </w:pPr>
      <w:r w:rsidRPr="002F2C4C">
        <w:rPr>
          <w:bCs/>
          <w:color w:val="000000"/>
          <w:sz w:val="24"/>
        </w:rPr>
        <w:t>18.6</w:t>
      </w:r>
      <w:r w:rsidRPr="002F2C4C">
        <w:rPr>
          <w:rFonts w:hint="eastAsia"/>
          <w:bCs/>
          <w:color w:val="000000"/>
          <w:sz w:val="24"/>
        </w:rPr>
        <w:t>合格的供应商不足</w:t>
      </w:r>
      <w:r w:rsidRPr="002F2C4C">
        <w:rPr>
          <w:bCs/>
          <w:color w:val="000000"/>
          <w:sz w:val="24"/>
        </w:rPr>
        <w:t>3</w:t>
      </w:r>
      <w:r w:rsidRPr="002F2C4C">
        <w:rPr>
          <w:rFonts w:hint="eastAsia"/>
          <w:bCs/>
          <w:color w:val="000000"/>
          <w:sz w:val="24"/>
        </w:rPr>
        <w:t>家的，谈判小组、采购人在降低采购需求中的技术、服务要求以及合同草案条款后进行下一轮谈判。否则，本次谈判终止，重新开展采购活动。</w:t>
      </w:r>
    </w:p>
    <w:p w:rsidR="00A832AB" w:rsidRPr="002F2C4C" w:rsidRDefault="00A832AB" w:rsidP="00B10CEE">
      <w:pPr>
        <w:spacing w:line="440" w:lineRule="exact"/>
        <w:rPr>
          <w:bCs/>
          <w:color w:val="000000"/>
          <w:sz w:val="24"/>
        </w:rPr>
      </w:pPr>
      <w:r w:rsidRPr="002F2C4C">
        <w:rPr>
          <w:bCs/>
          <w:color w:val="000000"/>
          <w:sz w:val="24"/>
        </w:rPr>
        <w:t xml:space="preserve">19. </w:t>
      </w:r>
      <w:r w:rsidRPr="002F2C4C">
        <w:rPr>
          <w:rFonts w:hint="eastAsia"/>
          <w:bCs/>
          <w:color w:val="000000"/>
          <w:sz w:val="24"/>
        </w:rPr>
        <w:t>谈判文件修正</w:t>
      </w:r>
    </w:p>
    <w:p w:rsidR="00A832AB" w:rsidRPr="002F2C4C" w:rsidRDefault="00A832AB" w:rsidP="00E60BE2">
      <w:pPr>
        <w:spacing w:line="440" w:lineRule="exact"/>
        <w:ind w:leftChars="1" w:left="363" w:hangingChars="150" w:hanging="360"/>
        <w:rPr>
          <w:bCs/>
          <w:color w:val="000000"/>
          <w:sz w:val="24"/>
        </w:rPr>
      </w:pPr>
      <w:r w:rsidRPr="002F2C4C">
        <w:rPr>
          <w:bCs/>
          <w:color w:val="000000"/>
          <w:sz w:val="24"/>
        </w:rPr>
        <w:t>19.1</w:t>
      </w:r>
      <w:r w:rsidRPr="002F2C4C">
        <w:rPr>
          <w:rFonts w:hint="eastAsia"/>
          <w:bCs/>
          <w:color w:val="000000"/>
          <w:sz w:val="24"/>
        </w:rPr>
        <w:t>谈判小组可根据谈判文件和谈判情况实质性变动采购需求中的技术、服务要求以及合同草案条款，但不得变动谈判文件中的其他内容。对谈判文件</w:t>
      </w:r>
      <w:proofErr w:type="gramStart"/>
      <w:r w:rsidRPr="002F2C4C">
        <w:rPr>
          <w:rFonts w:hint="eastAsia"/>
          <w:bCs/>
          <w:color w:val="000000"/>
          <w:sz w:val="24"/>
        </w:rPr>
        <w:t>作出</w:t>
      </w:r>
      <w:proofErr w:type="gramEnd"/>
      <w:r w:rsidRPr="002F2C4C">
        <w:rPr>
          <w:rFonts w:hint="eastAsia"/>
          <w:bCs/>
          <w:color w:val="000000"/>
          <w:sz w:val="24"/>
        </w:rPr>
        <w:t>的实质性变动是谈判文件的有效组成部分。</w:t>
      </w:r>
    </w:p>
    <w:p w:rsidR="00A832AB" w:rsidRPr="002F2C4C" w:rsidRDefault="00A832AB" w:rsidP="00B10CEE">
      <w:pPr>
        <w:spacing w:line="440" w:lineRule="exact"/>
        <w:rPr>
          <w:bCs/>
          <w:color w:val="000000"/>
          <w:sz w:val="24"/>
        </w:rPr>
      </w:pPr>
      <w:r w:rsidRPr="002F2C4C">
        <w:rPr>
          <w:bCs/>
          <w:color w:val="000000"/>
          <w:sz w:val="24"/>
        </w:rPr>
        <w:t>19.2</w:t>
      </w:r>
      <w:r w:rsidRPr="002F2C4C">
        <w:rPr>
          <w:rFonts w:hint="eastAsia"/>
          <w:bCs/>
          <w:color w:val="000000"/>
          <w:sz w:val="24"/>
        </w:rPr>
        <w:t>谈判小组将谈判文件的修改结果以书面形式通知参加谈判的供应商。</w:t>
      </w:r>
    </w:p>
    <w:p w:rsidR="00A832AB" w:rsidRPr="002F2C4C" w:rsidRDefault="00A832AB" w:rsidP="00E60BE2">
      <w:pPr>
        <w:spacing w:line="440" w:lineRule="exact"/>
        <w:ind w:leftChars="1" w:left="363" w:hangingChars="150" w:hanging="360"/>
        <w:rPr>
          <w:bCs/>
          <w:color w:val="000000"/>
          <w:sz w:val="24"/>
        </w:rPr>
      </w:pPr>
      <w:r w:rsidRPr="002F2C4C">
        <w:rPr>
          <w:bCs/>
          <w:color w:val="000000"/>
          <w:sz w:val="24"/>
        </w:rPr>
        <w:lastRenderedPageBreak/>
        <w:t>19.3</w:t>
      </w:r>
      <w:r w:rsidRPr="002F2C4C">
        <w:rPr>
          <w:rFonts w:hint="eastAsia"/>
          <w:bCs/>
          <w:color w:val="000000"/>
          <w:sz w:val="24"/>
        </w:rPr>
        <w:t>谈判供应商根据第一轮谈判情况和谈判文件修改书面通知，对原响应文件进行修正，并将修正文件签字（或盖章）后密封送交谈判小组。逾时不交的，视同放弃谈判。修正文件与响应文件同具法律效应。</w:t>
      </w:r>
    </w:p>
    <w:p w:rsidR="00A832AB" w:rsidRPr="002F2C4C" w:rsidRDefault="00A832AB" w:rsidP="00E60BE2">
      <w:pPr>
        <w:spacing w:line="440" w:lineRule="exact"/>
        <w:ind w:leftChars="1" w:left="363" w:hangingChars="150" w:hanging="360"/>
        <w:rPr>
          <w:bCs/>
          <w:color w:val="000000"/>
          <w:sz w:val="24"/>
        </w:rPr>
      </w:pPr>
      <w:r w:rsidRPr="002F2C4C">
        <w:rPr>
          <w:bCs/>
          <w:color w:val="000000"/>
          <w:sz w:val="24"/>
        </w:rPr>
        <w:t>19.4</w:t>
      </w:r>
      <w:r w:rsidRPr="002F2C4C">
        <w:rPr>
          <w:rFonts w:hint="eastAsia"/>
          <w:bCs/>
          <w:color w:val="000000"/>
          <w:sz w:val="24"/>
        </w:rPr>
        <w:t>对无法详细描述需求，需要供应商提供设计或者解决方案的项目，谈判小组可以根据采购人对需求确认情况，进行多轮谈判，直至采购人代表最终确认</w:t>
      </w:r>
      <w:r>
        <w:rPr>
          <w:rFonts w:hint="eastAsia"/>
          <w:bCs/>
          <w:color w:val="000000"/>
          <w:sz w:val="24"/>
        </w:rPr>
        <w:t>采购</w:t>
      </w:r>
      <w:r w:rsidRPr="002F2C4C">
        <w:rPr>
          <w:rFonts w:hint="eastAsia"/>
          <w:bCs/>
          <w:color w:val="000000"/>
          <w:sz w:val="24"/>
        </w:rPr>
        <w:t>需求为止。</w:t>
      </w:r>
    </w:p>
    <w:p w:rsidR="00A832AB" w:rsidRPr="002F2C4C" w:rsidRDefault="00A832AB" w:rsidP="00B10CEE">
      <w:pPr>
        <w:spacing w:line="440" w:lineRule="exact"/>
        <w:rPr>
          <w:bCs/>
          <w:color w:val="000000"/>
          <w:sz w:val="24"/>
        </w:rPr>
      </w:pPr>
      <w:r w:rsidRPr="002F2C4C">
        <w:rPr>
          <w:bCs/>
          <w:color w:val="000000"/>
          <w:sz w:val="24"/>
        </w:rPr>
        <w:t xml:space="preserve">20. </w:t>
      </w:r>
      <w:r w:rsidRPr="002F2C4C">
        <w:rPr>
          <w:rFonts w:hint="eastAsia"/>
          <w:bCs/>
          <w:color w:val="000000"/>
          <w:sz w:val="24"/>
        </w:rPr>
        <w:t>第二轮谈判</w:t>
      </w:r>
    </w:p>
    <w:p w:rsidR="00A832AB" w:rsidRPr="002F2C4C" w:rsidRDefault="00A832AB" w:rsidP="00B10CEE">
      <w:pPr>
        <w:spacing w:line="440" w:lineRule="exact"/>
        <w:rPr>
          <w:bCs/>
          <w:color w:val="000000"/>
          <w:sz w:val="24"/>
        </w:rPr>
      </w:pPr>
      <w:r w:rsidRPr="002F2C4C">
        <w:rPr>
          <w:bCs/>
          <w:color w:val="000000"/>
          <w:sz w:val="24"/>
        </w:rPr>
        <w:t>20.1</w:t>
      </w:r>
      <w:r w:rsidRPr="002F2C4C">
        <w:rPr>
          <w:rFonts w:hint="eastAsia"/>
          <w:bCs/>
          <w:color w:val="000000"/>
          <w:sz w:val="24"/>
        </w:rPr>
        <w:t>谈判小组就修正后的谈判文件与谈判供应商分别进行谈判。</w:t>
      </w:r>
    </w:p>
    <w:p w:rsidR="00A832AB" w:rsidRPr="002F2C4C" w:rsidRDefault="00A832AB" w:rsidP="00E60BE2">
      <w:pPr>
        <w:spacing w:line="440" w:lineRule="exact"/>
        <w:ind w:leftChars="1" w:left="363" w:hangingChars="150" w:hanging="360"/>
        <w:rPr>
          <w:bCs/>
          <w:color w:val="000000"/>
          <w:sz w:val="24"/>
        </w:rPr>
      </w:pPr>
      <w:r w:rsidRPr="002F2C4C">
        <w:rPr>
          <w:bCs/>
          <w:color w:val="000000"/>
          <w:sz w:val="24"/>
        </w:rPr>
        <w:t>20.2</w:t>
      </w:r>
      <w:r w:rsidRPr="002F2C4C">
        <w:rPr>
          <w:rFonts w:hint="eastAsia"/>
          <w:bCs/>
          <w:color w:val="000000"/>
          <w:sz w:val="24"/>
        </w:rPr>
        <w:t>第二轮谈判结束后，实质性响应谈判文件及变动后谈判文件要求的供应商超过或不足</w:t>
      </w:r>
      <w:r w:rsidRPr="002F2C4C">
        <w:rPr>
          <w:bCs/>
          <w:color w:val="000000"/>
          <w:sz w:val="24"/>
        </w:rPr>
        <w:t>3</w:t>
      </w:r>
      <w:r w:rsidRPr="002F2C4C">
        <w:rPr>
          <w:rFonts w:hint="eastAsia"/>
          <w:bCs/>
          <w:color w:val="000000"/>
          <w:sz w:val="24"/>
        </w:rPr>
        <w:t>家的，按照上一轮谈判程序办理，以此类推。</w:t>
      </w:r>
    </w:p>
    <w:p w:rsidR="00A832AB" w:rsidRPr="002F2C4C" w:rsidRDefault="00A832AB" w:rsidP="00B10CEE">
      <w:pPr>
        <w:spacing w:line="440" w:lineRule="exact"/>
        <w:rPr>
          <w:bCs/>
          <w:color w:val="000000"/>
          <w:sz w:val="24"/>
        </w:rPr>
      </w:pPr>
      <w:r w:rsidRPr="002F2C4C">
        <w:rPr>
          <w:bCs/>
          <w:color w:val="000000"/>
          <w:sz w:val="24"/>
        </w:rPr>
        <w:t xml:space="preserve">21. </w:t>
      </w:r>
      <w:r w:rsidRPr="002F2C4C">
        <w:rPr>
          <w:rFonts w:hint="eastAsia"/>
          <w:bCs/>
          <w:color w:val="000000"/>
          <w:sz w:val="24"/>
        </w:rPr>
        <w:t>最后报价</w:t>
      </w:r>
    </w:p>
    <w:p w:rsidR="00A832AB" w:rsidRPr="002F2C4C" w:rsidRDefault="00A832AB" w:rsidP="00193A14">
      <w:pPr>
        <w:spacing w:line="480" w:lineRule="exact"/>
        <w:ind w:leftChars="1" w:left="363" w:hangingChars="150" w:hanging="360"/>
        <w:rPr>
          <w:bCs/>
          <w:color w:val="000000"/>
          <w:sz w:val="24"/>
        </w:rPr>
      </w:pPr>
      <w:r w:rsidRPr="002F2C4C">
        <w:rPr>
          <w:bCs/>
          <w:color w:val="000000"/>
          <w:sz w:val="24"/>
        </w:rPr>
        <w:t>21.1</w:t>
      </w:r>
      <w:r w:rsidRPr="002F2C4C">
        <w:rPr>
          <w:rFonts w:hint="eastAsia"/>
          <w:bCs/>
          <w:color w:val="000000"/>
          <w:sz w:val="24"/>
        </w:rPr>
        <w:t>谈判小组对谈判文件中能够详细列明采购标的</w:t>
      </w:r>
      <w:proofErr w:type="gramStart"/>
      <w:r w:rsidRPr="002F2C4C">
        <w:rPr>
          <w:rFonts w:hint="eastAsia"/>
          <w:bCs/>
          <w:color w:val="000000"/>
          <w:sz w:val="24"/>
        </w:rPr>
        <w:t>的</w:t>
      </w:r>
      <w:proofErr w:type="gramEnd"/>
      <w:r w:rsidRPr="002F2C4C">
        <w:rPr>
          <w:rFonts w:hint="eastAsia"/>
          <w:bCs/>
          <w:color w:val="000000"/>
          <w:sz w:val="24"/>
        </w:rPr>
        <w:t>技术、服务要求的，在谈判结束后，所有继续参加谈判合格的供应商应在规定时间内提交最后报价。</w:t>
      </w:r>
    </w:p>
    <w:p w:rsidR="00A832AB" w:rsidRPr="002F2C4C" w:rsidRDefault="00A832AB" w:rsidP="00193A14">
      <w:pPr>
        <w:spacing w:line="480" w:lineRule="exact"/>
        <w:ind w:leftChars="1" w:left="363" w:hangingChars="150" w:hanging="360"/>
        <w:rPr>
          <w:bCs/>
          <w:color w:val="000000"/>
          <w:sz w:val="24"/>
        </w:rPr>
      </w:pPr>
      <w:r w:rsidRPr="002F2C4C">
        <w:rPr>
          <w:bCs/>
          <w:color w:val="000000"/>
          <w:sz w:val="24"/>
        </w:rPr>
        <w:t>21.2</w:t>
      </w:r>
      <w:r w:rsidRPr="002F2C4C">
        <w:rPr>
          <w:rFonts w:hint="eastAsia"/>
          <w:bCs/>
          <w:color w:val="000000"/>
          <w:sz w:val="24"/>
        </w:rPr>
        <w:t>谈判小组对谈判文件中不能详细描述和列明采购标的</w:t>
      </w:r>
      <w:proofErr w:type="gramStart"/>
      <w:r w:rsidRPr="002F2C4C">
        <w:rPr>
          <w:rFonts w:hint="eastAsia"/>
          <w:bCs/>
          <w:color w:val="000000"/>
          <w:sz w:val="24"/>
        </w:rPr>
        <w:t>的</w:t>
      </w:r>
      <w:proofErr w:type="gramEnd"/>
      <w:r w:rsidRPr="002F2C4C">
        <w:rPr>
          <w:rFonts w:hint="eastAsia"/>
          <w:bCs/>
          <w:color w:val="000000"/>
          <w:sz w:val="24"/>
        </w:rPr>
        <w:t>技术、服务要求，需通过谈判由供应商提供最终设计方案或解决方案的，在谈判结束后，谈判小组按照少数服从多数的原则投票推荐</w:t>
      </w:r>
      <w:r w:rsidRPr="002F2C4C">
        <w:rPr>
          <w:bCs/>
          <w:color w:val="000000"/>
          <w:sz w:val="24"/>
        </w:rPr>
        <w:t>3</w:t>
      </w:r>
      <w:r w:rsidRPr="002F2C4C">
        <w:rPr>
          <w:rFonts w:hint="eastAsia"/>
          <w:bCs/>
          <w:color w:val="000000"/>
          <w:sz w:val="24"/>
        </w:rPr>
        <w:t>家以上合格供应商的设计方案或者解决方案，并要求其在规定时间内提交最后报价。</w:t>
      </w:r>
    </w:p>
    <w:p w:rsidR="00A832AB" w:rsidRPr="002F2C4C" w:rsidRDefault="00A832AB" w:rsidP="00193A14">
      <w:pPr>
        <w:spacing w:line="480" w:lineRule="exact"/>
        <w:ind w:leftChars="1" w:left="363" w:hangingChars="150" w:hanging="360"/>
        <w:rPr>
          <w:bCs/>
          <w:color w:val="000000"/>
          <w:sz w:val="24"/>
        </w:rPr>
      </w:pPr>
      <w:r w:rsidRPr="002F2C4C">
        <w:rPr>
          <w:bCs/>
          <w:color w:val="000000"/>
          <w:sz w:val="24"/>
        </w:rPr>
        <w:t>21.3</w:t>
      </w:r>
      <w:r w:rsidRPr="002F2C4C">
        <w:rPr>
          <w:rFonts w:hint="eastAsia"/>
          <w:bCs/>
          <w:color w:val="000000"/>
          <w:sz w:val="24"/>
        </w:rPr>
        <w:t>如果出现相同最低报价，谈判小组将要求相同最低报价的谈判供应</w:t>
      </w:r>
      <w:proofErr w:type="gramStart"/>
      <w:r w:rsidRPr="002F2C4C">
        <w:rPr>
          <w:rFonts w:hint="eastAsia"/>
          <w:bCs/>
          <w:color w:val="000000"/>
          <w:sz w:val="24"/>
        </w:rPr>
        <w:t>商再次</w:t>
      </w:r>
      <w:proofErr w:type="gramEnd"/>
      <w:r w:rsidRPr="002F2C4C">
        <w:rPr>
          <w:rFonts w:hint="eastAsia"/>
          <w:bCs/>
          <w:color w:val="000000"/>
          <w:sz w:val="24"/>
        </w:rPr>
        <w:t>报价，直至确定只有一个最低报价为止。</w:t>
      </w:r>
    </w:p>
    <w:p w:rsidR="00A832AB" w:rsidRPr="002F2C4C" w:rsidRDefault="00A832AB" w:rsidP="00193A14">
      <w:pPr>
        <w:spacing w:line="480" w:lineRule="exact"/>
        <w:ind w:leftChars="1" w:left="363" w:hangingChars="150" w:hanging="360"/>
        <w:rPr>
          <w:bCs/>
          <w:color w:val="000000"/>
          <w:sz w:val="24"/>
        </w:rPr>
      </w:pPr>
      <w:r w:rsidRPr="002F2C4C">
        <w:rPr>
          <w:bCs/>
          <w:color w:val="000000"/>
          <w:sz w:val="24"/>
        </w:rPr>
        <w:t>21.4</w:t>
      </w:r>
      <w:r w:rsidRPr="002F2C4C">
        <w:rPr>
          <w:rFonts w:hint="eastAsia"/>
          <w:bCs/>
          <w:color w:val="000000"/>
          <w:sz w:val="24"/>
        </w:rPr>
        <w:t>谈判供应商的报价均超过了政府采购预算或报价未超过采购预算的供应商不足三家的，谈判活动终止。</w:t>
      </w:r>
    </w:p>
    <w:p w:rsidR="00A832AB" w:rsidRDefault="00A832AB" w:rsidP="00193A14">
      <w:pPr>
        <w:spacing w:line="480" w:lineRule="exact"/>
        <w:ind w:leftChars="1" w:left="363" w:hangingChars="150" w:hanging="360"/>
        <w:rPr>
          <w:bCs/>
          <w:color w:val="000000"/>
          <w:sz w:val="24"/>
        </w:rPr>
      </w:pPr>
      <w:r w:rsidRPr="002F2C4C">
        <w:rPr>
          <w:bCs/>
          <w:color w:val="000000"/>
          <w:sz w:val="24"/>
        </w:rPr>
        <w:t>21.5</w:t>
      </w:r>
      <w:r w:rsidRPr="002F2C4C">
        <w:rPr>
          <w:rFonts w:hint="eastAsia"/>
          <w:bCs/>
          <w:color w:val="000000"/>
          <w:sz w:val="24"/>
        </w:rPr>
        <w:t>最后报价文件应密封，并在规定的同一时间内提交。最后报价是供应商响应文件的有效组成部分。</w:t>
      </w:r>
    </w:p>
    <w:p w:rsidR="00D83F8E" w:rsidRDefault="00D83F8E" w:rsidP="00193A14">
      <w:pPr>
        <w:spacing w:line="480" w:lineRule="exact"/>
        <w:ind w:leftChars="1" w:left="363" w:hangingChars="150" w:hanging="360"/>
        <w:rPr>
          <w:bCs/>
          <w:color w:val="000000"/>
          <w:sz w:val="24"/>
        </w:rPr>
      </w:pPr>
      <w:r>
        <w:rPr>
          <w:rFonts w:hint="eastAsia"/>
          <w:bCs/>
          <w:color w:val="000000"/>
          <w:sz w:val="24"/>
        </w:rPr>
        <w:t>21.6</w:t>
      </w:r>
      <w:r>
        <w:rPr>
          <w:bCs/>
          <w:color w:val="000000" w:themeColor="text1"/>
          <w:sz w:val="24"/>
        </w:rPr>
        <w:t>在提交最后报价之前，供应商可以根据</w:t>
      </w:r>
      <w:r>
        <w:rPr>
          <w:rFonts w:hint="eastAsia"/>
          <w:bCs/>
          <w:color w:val="000000" w:themeColor="text1"/>
          <w:sz w:val="24"/>
        </w:rPr>
        <w:t>谈判</w:t>
      </w:r>
      <w:r>
        <w:rPr>
          <w:bCs/>
          <w:color w:val="000000" w:themeColor="text1"/>
          <w:sz w:val="24"/>
        </w:rPr>
        <w:t>情况退出</w:t>
      </w:r>
      <w:r>
        <w:rPr>
          <w:rFonts w:hint="eastAsia"/>
          <w:bCs/>
          <w:color w:val="000000" w:themeColor="text1"/>
          <w:sz w:val="24"/>
        </w:rPr>
        <w:t>谈判。</w:t>
      </w:r>
    </w:p>
    <w:p w:rsidR="00A832AB" w:rsidRDefault="00A832AB" w:rsidP="00193A14">
      <w:pPr>
        <w:spacing w:line="480" w:lineRule="exact"/>
        <w:ind w:leftChars="1" w:left="363" w:hangingChars="150" w:hanging="360"/>
        <w:rPr>
          <w:bCs/>
          <w:color w:val="000000"/>
          <w:sz w:val="24"/>
        </w:rPr>
      </w:pPr>
      <w:r>
        <w:rPr>
          <w:bCs/>
          <w:color w:val="000000"/>
          <w:sz w:val="24"/>
        </w:rPr>
        <w:t>22.</w:t>
      </w:r>
      <w:r w:rsidRPr="002B43FE">
        <w:rPr>
          <w:bCs/>
          <w:color w:val="000000"/>
          <w:sz w:val="24"/>
        </w:rPr>
        <w:t xml:space="preserve"> </w:t>
      </w:r>
      <w:r w:rsidRPr="00631884">
        <w:rPr>
          <w:rFonts w:hint="eastAsia"/>
          <w:bCs/>
          <w:color w:val="000000"/>
          <w:sz w:val="24"/>
        </w:rPr>
        <w:t>非专门面向中小企业</w:t>
      </w:r>
      <w:r>
        <w:rPr>
          <w:rFonts w:ascii="宋体" w:hAnsi="宋体" w:cs="宋体" w:hint="eastAsia"/>
          <w:color w:val="000000"/>
          <w:sz w:val="24"/>
        </w:rPr>
        <w:t>、</w:t>
      </w:r>
      <w:r>
        <w:rPr>
          <w:rFonts w:hint="eastAsia"/>
          <w:color w:val="000000"/>
          <w:sz w:val="24"/>
        </w:rPr>
        <w:t>监狱企业或</w:t>
      </w:r>
      <w:r w:rsidRPr="003B7BF3">
        <w:rPr>
          <w:rFonts w:hint="eastAsia"/>
          <w:color w:val="000000"/>
          <w:sz w:val="24"/>
        </w:rPr>
        <w:t>残疾人福利性单位</w:t>
      </w:r>
      <w:r w:rsidRPr="00631884">
        <w:rPr>
          <w:rFonts w:hint="eastAsia"/>
          <w:bCs/>
          <w:color w:val="000000"/>
          <w:sz w:val="24"/>
        </w:rPr>
        <w:t>采购项目</w:t>
      </w:r>
      <w:r>
        <w:rPr>
          <w:rFonts w:hint="eastAsia"/>
          <w:bCs/>
          <w:color w:val="000000"/>
          <w:sz w:val="24"/>
        </w:rPr>
        <w:t>价格评议</w:t>
      </w:r>
    </w:p>
    <w:p w:rsidR="00A832AB" w:rsidRPr="00631884" w:rsidRDefault="00A832AB" w:rsidP="00193A14">
      <w:pPr>
        <w:spacing w:line="480" w:lineRule="exact"/>
        <w:ind w:leftChars="1" w:left="363" w:hangingChars="150" w:hanging="360"/>
        <w:rPr>
          <w:bCs/>
          <w:color w:val="000000"/>
          <w:sz w:val="24"/>
        </w:rPr>
      </w:pPr>
      <w:r>
        <w:rPr>
          <w:bCs/>
          <w:color w:val="000000"/>
          <w:sz w:val="24"/>
        </w:rPr>
        <w:t>22.1</w:t>
      </w:r>
      <w:r w:rsidRPr="006335ED">
        <w:rPr>
          <w:rFonts w:ascii="宋体" w:hAnsi="宋体" w:hint="eastAsia"/>
          <w:sz w:val="24"/>
        </w:rPr>
        <w:t>小型和微型企业</w:t>
      </w:r>
      <w:r>
        <w:rPr>
          <w:rFonts w:ascii="宋体" w:hAnsi="宋体" w:cs="宋体" w:hint="eastAsia"/>
          <w:color w:val="000000"/>
          <w:sz w:val="24"/>
        </w:rPr>
        <w:t>、</w:t>
      </w:r>
      <w:r>
        <w:rPr>
          <w:rFonts w:hint="eastAsia"/>
          <w:color w:val="000000"/>
          <w:sz w:val="24"/>
        </w:rPr>
        <w:t>监狱企业</w:t>
      </w:r>
      <w:r>
        <w:rPr>
          <w:rFonts w:ascii="宋体" w:hAnsi="宋体" w:cs="宋体" w:hint="eastAsia"/>
          <w:color w:val="000000"/>
          <w:sz w:val="24"/>
        </w:rPr>
        <w:t>或</w:t>
      </w:r>
      <w:r w:rsidRPr="003B7BF3">
        <w:rPr>
          <w:rFonts w:hint="eastAsia"/>
          <w:color w:val="000000"/>
          <w:sz w:val="24"/>
        </w:rPr>
        <w:t>残疾人福利性单位</w:t>
      </w:r>
      <w:r w:rsidRPr="006335ED">
        <w:rPr>
          <w:rFonts w:ascii="宋体" w:hAnsi="宋体" w:hint="eastAsia"/>
          <w:sz w:val="24"/>
        </w:rPr>
        <w:t>参加非专门面向中小企业</w:t>
      </w:r>
      <w:r w:rsidRPr="003778E0">
        <w:rPr>
          <w:rFonts w:ascii="宋体" w:hAnsi="宋体" w:hint="eastAsia"/>
          <w:sz w:val="24"/>
        </w:rPr>
        <w:t>、</w:t>
      </w:r>
      <w:r>
        <w:rPr>
          <w:rFonts w:ascii="宋体" w:hAnsi="宋体" w:hint="eastAsia"/>
          <w:sz w:val="24"/>
        </w:rPr>
        <w:t>监狱企业</w:t>
      </w:r>
      <w:r>
        <w:rPr>
          <w:rFonts w:ascii="宋体" w:hAnsi="宋体" w:cs="宋体" w:hint="eastAsia"/>
          <w:color w:val="000000"/>
          <w:sz w:val="24"/>
        </w:rPr>
        <w:t>或</w:t>
      </w:r>
      <w:r w:rsidRPr="003778E0">
        <w:rPr>
          <w:rFonts w:ascii="宋体" w:hAnsi="宋体" w:hint="eastAsia"/>
          <w:sz w:val="24"/>
        </w:rPr>
        <w:t>残疾人福利性单位</w:t>
      </w:r>
      <w:r w:rsidRPr="006335ED">
        <w:rPr>
          <w:rFonts w:ascii="宋体" w:hAnsi="宋体" w:hint="eastAsia"/>
          <w:sz w:val="24"/>
        </w:rPr>
        <w:t>采购项目，提供本企业制造的产品、承担的工程或者服务，或者提供其他小型和微型企业</w:t>
      </w:r>
      <w:r>
        <w:rPr>
          <w:rFonts w:ascii="宋体" w:hAnsi="宋体" w:cs="宋体" w:hint="eastAsia"/>
          <w:color w:val="000000"/>
          <w:sz w:val="24"/>
        </w:rPr>
        <w:t>、</w:t>
      </w:r>
      <w:r>
        <w:rPr>
          <w:rFonts w:hint="eastAsia"/>
          <w:color w:val="000000"/>
          <w:sz w:val="24"/>
        </w:rPr>
        <w:t>监狱企业或</w:t>
      </w:r>
      <w:r w:rsidRPr="003B7BF3">
        <w:rPr>
          <w:rFonts w:hint="eastAsia"/>
          <w:color w:val="000000"/>
          <w:sz w:val="24"/>
        </w:rPr>
        <w:t>残疾人福利性单位</w:t>
      </w:r>
      <w:r w:rsidRPr="006335ED">
        <w:rPr>
          <w:rFonts w:ascii="宋体" w:hAnsi="宋体" w:hint="eastAsia"/>
          <w:sz w:val="24"/>
        </w:rPr>
        <w:t>制造的产品参加谈判的，给予</w:t>
      </w:r>
      <w:r>
        <w:rPr>
          <w:rFonts w:ascii="宋体" w:hAnsi="宋体" w:hint="eastAsia"/>
          <w:sz w:val="24"/>
        </w:rPr>
        <w:t>《</w:t>
      </w:r>
      <w:r w:rsidRPr="00665119">
        <w:rPr>
          <w:rFonts w:ascii="宋体" w:hAnsi="宋体" w:hint="eastAsia"/>
          <w:color w:val="FF0000"/>
          <w:sz w:val="24"/>
        </w:rPr>
        <w:t>谈判须知前附表</w:t>
      </w:r>
      <w:r>
        <w:rPr>
          <w:rFonts w:ascii="宋体" w:hAnsi="宋体" w:hint="eastAsia"/>
          <w:color w:val="FF0000"/>
          <w:sz w:val="24"/>
        </w:rPr>
        <w:t>》确定比例进行</w:t>
      </w:r>
      <w:r w:rsidRPr="006335ED">
        <w:rPr>
          <w:rFonts w:ascii="宋体" w:hAnsi="宋体" w:hint="eastAsia"/>
          <w:sz w:val="24"/>
        </w:rPr>
        <w:t>价格扣除，</w:t>
      </w:r>
      <w:r w:rsidRPr="006335ED">
        <w:rPr>
          <w:rFonts w:ascii="宋体" w:hAnsi="宋体" w:hint="eastAsia"/>
          <w:sz w:val="24"/>
        </w:rPr>
        <w:lastRenderedPageBreak/>
        <w:t>用扣除后的价格参与评审。本项所称产品不包括使用大型企业注册商标的产品</w:t>
      </w:r>
      <w:r>
        <w:rPr>
          <w:rFonts w:ascii="宋体" w:hAnsi="宋体" w:hint="eastAsia"/>
          <w:sz w:val="24"/>
        </w:rPr>
        <w:t>、</w:t>
      </w:r>
      <w:r w:rsidRPr="00837418">
        <w:rPr>
          <w:rFonts w:ascii="宋体" w:hAnsi="宋体" w:hint="eastAsia"/>
          <w:sz w:val="24"/>
        </w:rPr>
        <w:t>使用非残疾人福利性单位注册商标的货物</w:t>
      </w:r>
      <w:r>
        <w:rPr>
          <w:rFonts w:ascii="宋体" w:hAnsi="宋体" w:hint="eastAsia"/>
          <w:sz w:val="24"/>
        </w:rPr>
        <w:t>或非监狱企业生产的货物</w:t>
      </w:r>
      <w:r w:rsidRPr="00631884">
        <w:rPr>
          <w:rFonts w:hint="eastAsia"/>
          <w:bCs/>
          <w:color w:val="000000"/>
          <w:sz w:val="24"/>
        </w:rPr>
        <w:t>。</w:t>
      </w:r>
    </w:p>
    <w:p w:rsidR="00A832AB" w:rsidRPr="00631884" w:rsidRDefault="00A832AB" w:rsidP="00193A14">
      <w:pPr>
        <w:spacing w:line="480" w:lineRule="exact"/>
        <w:ind w:leftChars="1" w:left="363" w:hangingChars="150" w:hanging="360"/>
        <w:rPr>
          <w:bCs/>
          <w:color w:val="000000"/>
          <w:sz w:val="24"/>
        </w:rPr>
      </w:pPr>
      <w:r>
        <w:rPr>
          <w:bCs/>
          <w:color w:val="000000"/>
          <w:sz w:val="24"/>
        </w:rPr>
        <w:t>22.2</w:t>
      </w:r>
      <w:r w:rsidRPr="00631884">
        <w:rPr>
          <w:rFonts w:hint="eastAsia"/>
          <w:bCs/>
          <w:color w:val="000000"/>
          <w:sz w:val="24"/>
        </w:rPr>
        <w:t>提供本企业制造的产品、承担的工程或者服务的</w:t>
      </w:r>
      <w:r>
        <w:rPr>
          <w:rFonts w:hint="eastAsia"/>
          <w:bCs/>
          <w:color w:val="000000"/>
          <w:sz w:val="24"/>
        </w:rPr>
        <w:t>供应商</w:t>
      </w:r>
      <w:r w:rsidRPr="00631884">
        <w:rPr>
          <w:rFonts w:hint="eastAsia"/>
          <w:bCs/>
          <w:color w:val="000000"/>
          <w:sz w:val="24"/>
        </w:rPr>
        <w:t>，应出具《中小企业声明函》</w:t>
      </w:r>
      <w:r>
        <w:rPr>
          <w:rFonts w:hint="eastAsia"/>
          <w:bCs/>
          <w:color w:val="000000"/>
          <w:sz w:val="24"/>
        </w:rPr>
        <w:t>、</w:t>
      </w:r>
      <w:r w:rsidRPr="00352077">
        <w:rPr>
          <w:rFonts w:hint="eastAsia"/>
          <w:bCs/>
          <w:color w:val="000000"/>
          <w:sz w:val="24"/>
        </w:rPr>
        <w:t>《残疾人福利性单位声明函》</w:t>
      </w:r>
      <w:r>
        <w:rPr>
          <w:rFonts w:hint="eastAsia"/>
          <w:bCs/>
          <w:color w:val="000000"/>
          <w:sz w:val="24"/>
        </w:rPr>
        <w:t>或</w:t>
      </w:r>
      <w:r w:rsidRPr="00352077">
        <w:rPr>
          <w:rFonts w:hint="eastAsia"/>
          <w:bCs/>
          <w:color w:val="000000"/>
          <w:sz w:val="24"/>
        </w:rPr>
        <w:t>属于监狱企业的证明文件</w:t>
      </w:r>
      <w:r>
        <w:rPr>
          <w:rFonts w:hint="eastAsia"/>
          <w:bCs/>
          <w:color w:val="000000"/>
          <w:sz w:val="24"/>
        </w:rPr>
        <w:t>等</w:t>
      </w:r>
      <w:r w:rsidRPr="00631884">
        <w:rPr>
          <w:rFonts w:hint="eastAsia"/>
          <w:bCs/>
          <w:color w:val="000000"/>
          <w:sz w:val="24"/>
        </w:rPr>
        <w:t>原件。提供其他小型和微型企业</w:t>
      </w:r>
      <w:r>
        <w:rPr>
          <w:rFonts w:hint="eastAsia"/>
          <w:bCs/>
          <w:color w:val="000000"/>
          <w:sz w:val="24"/>
        </w:rPr>
        <w:t>、</w:t>
      </w:r>
      <w:r>
        <w:rPr>
          <w:rFonts w:hint="eastAsia"/>
          <w:color w:val="000000"/>
          <w:sz w:val="24"/>
        </w:rPr>
        <w:t>监狱企业或</w:t>
      </w:r>
      <w:r w:rsidRPr="003B7BF3">
        <w:rPr>
          <w:rFonts w:hint="eastAsia"/>
          <w:color w:val="000000"/>
          <w:sz w:val="24"/>
        </w:rPr>
        <w:t>残疾人福利性单位</w:t>
      </w:r>
      <w:r w:rsidRPr="00631884">
        <w:rPr>
          <w:rFonts w:hint="eastAsia"/>
          <w:bCs/>
          <w:color w:val="000000"/>
          <w:sz w:val="24"/>
        </w:rPr>
        <w:t>制造的产品的，应出具所提供产品制造企业的《中小企业声明函》</w:t>
      </w:r>
      <w:r>
        <w:rPr>
          <w:rFonts w:hint="eastAsia"/>
          <w:bCs/>
          <w:color w:val="000000"/>
          <w:sz w:val="24"/>
        </w:rPr>
        <w:t>、</w:t>
      </w:r>
      <w:r w:rsidRPr="00352077">
        <w:rPr>
          <w:rFonts w:hint="eastAsia"/>
          <w:bCs/>
          <w:color w:val="000000"/>
          <w:sz w:val="24"/>
        </w:rPr>
        <w:t>《残疾人福利性单位声明函》</w:t>
      </w:r>
      <w:r>
        <w:rPr>
          <w:rFonts w:hint="eastAsia"/>
          <w:bCs/>
          <w:color w:val="000000"/>
          <w:sz w:val="24"/>
        </w:rPr>
        <w:t>或</w:t>
      </w:r>
      <w:r w:rsidRPr="00352077">
        <w:rPr>
          <w:rFonts w:hint="eastAsia"/>
          <w:bCs/>
          <w:color w:val="000000"/>
          <w:sz w:val="24"/>
        </w:rPr>
        <w:t>属于监狱企业的证明文件</w:t>
      </w:r>
      <w:r>
        <w:rPr>
          <w:rFonts w:hint="eastAsia"/>
          <w:bCs/>
          <w:color w:val="000000"/>
          <w:sz w:val="24"/>
        </w:rPr>
        <w:t>等</w:t>
      </w:r>
      <w:r w:rsidRPr="00631884">
        <w:rPr>
          <w:rFonts w:hint="eastAsia"/>
          <w:bCs/>
          <w:color w:val="000000"/>
          <w:sz w:val="24"/>
        </w:rPr>
        <w:t>原件，否则，不给予价格扣除。</w:t>
      </w:r>
    </w:p>
    <w:p w:rsidR="00A832AB" w:rsidRPr="00631884" w:rsidRDefault="00A832AB" w:rsidP="00193A14">
      <w:pPr>
        <w:spacing w:line="480" w:lineRule="exact"/>
        <w:ind w:leftChars="1" w:left="363" w:hangingChars="150" w:hanging="360"/>
        <w:rPr>
          <w:bCs/>
          <w:color w:val="000000"/>
          <w:sz w:val="24"/>
        </w:rPr>
      </w:pPr>
      <w:r>
        <w:rPr>
          <w:bCs/>
          <w:color w:val="000000"/>
          <w:sz w:val="24"/>
        </w:rPr>
        <w:t>22.3</w:t>
      </w:r>
      <w:r w:rsidRPr="006335ED">
        <w:rPr>
          <w:rFonts w:ascii="宋体" w:hAnsi="宋体" w:hint="eastAsia"/>
          <w:sz w:val="24"/>
        </w:rPr>
        <w:t>对小型、微型企业与大中型企业和其他自然人、法人或者其他组织组成联合体共同参加非专门面向中小企业的政府采购活动，联合协议中小型、微型企业的协议合同金额占协议合同总金额</w:t>
      </w:r>
      <w:r w:rsidRPr="006335ED">
        <w:rPr>
          <w:rFonts w:ascii="宋体" w:hAnsi="宋体"/>
          <w:sz w:val="24"/>
        </w:rPr>
        <w:t>30%</w:t>
      </w:r>
      <w:r w:rsidRPr="006335ED">
        <w:rPr>
          <w:rFonts w:ascii="宋体" w:hAnsi="宋体" w:hint="eastAsia"/>
          <w:sz w:val="24"/>
        </w:rPr>
        <w:t>以上的，给予联合体</w:t>
      </w:r>
      <w:r>
        <w:rPr>
          <w:rFonts w:ascii="宋体" w:hAnsi="宋体" w:hint="eastAsia"/>
          <w:sz w:val="24"/>
        </w:rPr>
        <w:t>《</w:t>
      </w:r>
      <w:r w:rsidRPr="00665119">
        <w:rPr>
          <w:rFonts w:ascii="宋体" w:hAnsi="宋体" w:hint="eastAsia"/>
          <w:color w:val="FF0000"/>
          <w:sz w:val="24"/>
        </w:rPr>
        <w:t>谈判须知前附表</w:t>
      </w:r>
      <w:r>
        <w:rPr>
          <w:rFonts w:ascii="宋体" w:hAnsi="宋体" w:hint="eastAsia"/>
          <w:color w:val="FF0000"/>
          <w:sz w:val="24"/>
        </w:rPr>
        <w:t>》确定比例进行</w:t>
      </w:r>
      <w:r w:rsidRPr="006335ED">
        <w:rPr>
          <w:rFonts w:ascii="宋体" w:hAnsi="宋体" w:hint="eastAsia"/>
          <w:sz w:val="24"/>
        </w:rPr>
        <w:t>价格扣除。联合体各方均为小型、微型企业的，给予联合体</w:t>
      </w:r>
      <w:r>
        <w:rPr>
          <w:rFonts w:ascii="宋体" w:hAnsi="宋体" w:hint="eastAsia"/>
          <w:sz w:val="24"/>
        </w:rPr>
        <w:t>按《</w:t>
      </w:r>
      <w:r w:rsidRPr="00665119">
        <w:rPr>
          <w:rFonts w:ascii="宋体" w:hAnsi="宋体" w:hint="eastAsia"/>
          <w:color w:val="FF0000"/>
          <w:sz w:val="24"/>
        </w:rPr>
        <w:t>谈判须知前附表</w:t>
      </w:r>
      <w:r>
        <w:rPr>
          <w:rFonts w:ascii="宋体" w:hAnsi="宋体" w:hint="eastAsia"/>
          <w:color w:val="FF0000"/>
          <w:sz w:val="24"/>
        </w:rPr>
        <w:t>》确定比例进行</w:t>
      </w:r>
      <w:r w:rsidRPr="006335ED">
        <w:rPr>
          <w:rFonts w:ascii="宋体" w:hAnsi="宋体" w:hint="eastAsia"/>
          <w:sz w:val="24"/>
        </w:rPr>
        <w:t>价格扣除</w:t>
      </w:r>
      <w:r w:rsidRPr="00631884">
        <w:rPr>
          <w:rFonts w:hint="eastAsia"/>
          <w:bCs/>
          <w:color w:val="000000"/>
          <w:sz w:val="24"/>
        </w:rPr>
        <w:t>。</w:t>
      </w:r>
    </w:p>
    <w:p w:rsidR="00A832AB" w:rsidRDefault="00A832AB" w:rsidP="00193A14">
      <w:pPr>
        <w:spacing w:line="480" w:lineRule="exact"/>
        <w:ind w:leftChars="1" w:left="363" w:hangingChars="150" w:hanging="360"/>
        <w:rPr>
          <w:color w:val="000000"/>
          <w:sz w:val="24"/>
        </w:rPr>
      </w:pPr>
      <w:r>
        <w:rPr>
          <w:bCs/>
          <w:color w:val="000000"/>
          <w:sz w:val="24"/>
        </w:rPr>
        <w:t>22.4</w:t>
      </w:r>
      <w:r w:rsidRPr="00631884">
        <w:rPr>
          <w:rFonts w:hint="eastAsia"/>
          <w:bCs/>
          <w:color w:val="000000"/>
          <w:sz w:val="24"/>
        </w:rPr>
        <w:t>对于未按规定提供《中小企业声明函》</w:t>
      </w:r>
      <w:r>
        <w:rPr>
          <w:rFonts w:hint="eastAsia"/>
          <w:bCs/>
          <w:color w:val="000000"/>
          <w:sz w:val="24"/>
        </w:rPr>
        <w:t>、</w:t>
      </w:r>
      <w:r w:rsidRPr="00352077">
        <w:rPr>
          <w:rFonts w:hint="eastAsia"/>
          <w:bCs/>
          <w:color w:val="000000"/>
          <w:sz w:val="24"/>
        </w:rPr>
        <w:t>《残疾人福利性单位声明函》</w:t>
      </w:r>
      <w:r>
        <w:rPr>
          <w:rFonts w:hint="eastAsia"/>
          <w:bCs/>
          <w:color w:val="000000"/>
          <w:sz w:val="24"/>
        </w:rPr>
        <w:t>或</w:t>
      </w:r>
      <w:r w:rsidRPr="00352077">
        <w:rPr>
          <w:rFonts w:hint="eastAsia"/>
          <w:bCs/>
          <w:color w:val="000000"/>
          <w:sz w:val="24"/>
        </w:rPr>
        <w:t>属于监狱企业的证明文件</w:t>
      </w:r>
      <w:r>
        <w:rPr>
          <w:rFonts w:hint="eastAsia"/>
          <w:bCs/>
          <w:color w:val="000000"/>
          <w:sz w:val="24"/>
        </w:rPr>
        <w:t>等</w:t>
      </w:r>
      <w:r w:rsidRPr="00631884">
        <w:rPr>
          <w:rFonts w:hint="eastAsia"/>
          <w:bCs/>
          <w:color w:val="000000"/>
          <w:sz w:val="24"/>
        </w:rPr>
        <w:t>原件，或声明</w:t>
      </w:r>
      <w:proofErr w:type="gramStart"/>
      <w:r w:rsidRPr="00631884">
        <w:rPr>
          <w:rFonts w:hint="eastAsia"/>
          <w:bCs/>
          <w:color w:val="000000"/>
          <w:sz w:val="24"/>
        </w:rPr>
        <w:t>函内容</w:t>
      </w:r>
      <w:proofErr w:type="gramEnd"/>
      <w:r w:rsidRPr="00631884">
        <w:rPr>
          <w:rFonts w:hint="eastAsia"/>
          <w:bCs/>
          <w:color w:val="000000"/>
          <w:sz w:val="24"/>
        </w:rPr>
        <w:t>不能说明所提供产品、承担的工程或者服务的企业属于小型</w:t>
      </w:r>
      <w:r>
        <w:rPr>
          <w:rFonts w:hint="eastAsia"/>
          <w:bCs/>
          <w:color w:val="000000"/>
          <w:sz w:val="24"/>
        </w:rPr>
        <w:t>和</w:t>
      </w:r>
      <w:r w:rsidRPr="00631884">
        <w:rPr>
          <w:rFonts w:hint="eastAsia"/>
          <w:bCs/>
          <w:color w:val="000000"/>
          <w:sz w:val="24"/>
        </w:rPr>
        <w:t>微型企业</w:t>
      </w:r>
      <w:r>
        <w:rPr>
          <w:rFonts w:hint="eastAsia"/>
          <w:bCs/>
          <w:color w:val="000000"/>
          <w:sz w:val="24"/>
        </w:rPr>
        <w:t>、</w:t>
      </w:r>
      <w:r>
        <w:rPr>
          <w:rFonts w:hint="eastAsia"/>
          <w:color w:val="000000"/>
          <w:sz w:val="24"/>
        </w:rPr>
        <w:t>监狱企业或</w:t>
      </w:r>
      <w:r w:rsidRPr="003B7BF3">
        <w:rPr>
          <w:rFonts w:hint="eastAsia"/>
          <w:color w:val="000000"/>
          <w:sz w:val="24"/>
        </w:rPr>
        <w:t>残疾人福利性单位</w:t>
      </w:r>
      <w:r w:rsidRPr="00631884">
        <w:rPr>
          <w:rFonts w:hint="eastAsia"/>
          <w:bCs/>
          <w:color w:val="000000"/>
          <w:sz w:val="24"/>
        </w:rPr>
        <w:t>的，不给予价格扣除。</w:t>
      </w:r>
      <w:r w:rsidRPr="003B7BF3">
        <w:rPr>
          <w:rFonts w:hint="eastAsia"/>
          <w:color w:val="000000"/>
          <w:sz w:val="24"/>
        </w:rPr>
        <w:t>残疾人福利性单位</w:t>
      </w:r>
      <w:r w:rsidRPr="008B403B">
        <w:rPr>
          <w:rFonts w:hint="eastAsia"/>
          <w:color w:val="000000"/>
          <w:sz w:val="24"/>
        </w:rPr>
        <w:t>属于小型、微型企业的，不重复享受政策</w:t>
      </w:r>
      <w:r>
        <w:rPr>
          <w:rFonts w:hint="eastAsia"/>
          <w:color w:val="000000"/>
          <w:sz w:val="24"/>
        </w:rPr>
        <w:t>。</w:t>
      </w:r>
    </w:p>
    <w:p w:rsidR="00D83F8E" w:rsidRPr="002F2C4C" w:rsidRDefault="00D83F8E" w:rsidP="00193A14">
      <w:pPr>
        <w:spacing w:line="480" w:lineRule="exact"/>
        <w:ind w:leftChars="1" w:left="363" w:hangingChars="150" w:hanging="360"/>
        <w:rPr>
          <w:bCs/>
          <w:color w:val="000000"/>
          <w:sz w:val="24"/>
        </w:rPr>
      </w:pPr>
      <w:r>
        <w:rPr>
          <w:rFonts w:hint="eastAsia"/>
          <w:color w:val="000000"/>
          <w:sz w:val="24"/>
        </w:rPr>
        <w:t>22.5</w:t>
      </w:r>
      <w:r>
        <w:rPr>
          <w:rFonts w:hint="eastAsia"/>
          <w:bCs/>
          <w:color w:val="000000" w:themeColor="text1"/>
          <w:sz w:val="24"/>
        </w:rPr>
        <w:t>谈判</w:t>
      </w:r>
      <w:r>
        <w:rPr>
          <w:bCs/>
          <w:color w:val="000000" w:themeColor="text1"/>
          <w:sz w:val="24"/>
        </w:rPr>
        <w:t>小组决定响应文件的</w:t>
      </w:r>
      <w:proofErr w:type="gramStart"/>
      <w:r>
        <w:rPr>
          <w:bCs/>
          <w:color w:val="000000" w:themeColor="text1"/>
          <w:sz w:val="24"/>
        </w:rPr>
        <w:t>响应性只根据</w:t>
      </w:r>
      <w:proofErr w:type="gramEnd"/>
      <w:r>
        <w:rPr>
          <w:bCs/>
          <w:color w:val="000000" w:themeColor="text1"/>
          <w:sz w:val="24"/>
        </w:rPr>
        <w:t>响应文件本身的真实无误的内容，而不依据外部的证据，但响应文件有不真实不正确的内容时除外。</w:t>
      </w:r>
    </w:p>
    <w:p w:rsidR="00A832AB" w:rsidRPr="002F2C4C" w:rsidRDefault="00A832AB" w:rsidP="00193A14">
      <w:pPr>
        <w:spacing w:line="480" w:lineRule="exact"/>
        <w:rPr>
          <w:rFonts w:eastAsia="黑体"/>
          <w:bCs/>
          <w:color w:val="000000"/>
          <w:sz w:val="24"/>
        </w:rPr>
      </w:pPr>
      <w:r w:rsidRPr="002F2C4C">
        <w:rPr>
          <w:rFonts w:eastAsia="黑体" w:hint="eastAsia"/>
          <w:bCs/>
          <w:color w:val="000000"/>
          <w:sz w:val="24"/>
        </w:rPr>
        <w:t>八、确定成交供应商</w:t>
      </w:r>
    </w:p>
    <w:p w:rsidR="00A832AB" w:rsidRPr="002F2C4C" w:rsidRDefault="00A832AB" w:rsidP="00193A14">
      <w:pPr>
        <w:spacing w:line="480" w:lineRule="exact"/>
        <w:ind w:leftChars="1" w:left="363" w:hangingChars="150" w:hanging="360"/>
        <w:rPr>
          <w:bCs/>
          <w:color w:val="000000"/>
          <w:sz w:val="24"/>
        </w:rPr>
      </w:pPr>
      <w:r w:rsidRPr="002F2C4C">
        <w:rPr>
          <w:bCs/>
          <w:color w:val="000000"/>
          <w:sz w:val="24"/>
        </w:rPr>
        <w:t>2</w:t>
      </w:r>
      <w:r>
        <w:rPr>
          <w:bCs/>
          <w:color w:val="000000"/>
          <w:sz w:val="24"/>
        </w:rPr>
        <w:t>3</w:t>
      </w:r>
      <w:r w:rsidRPr="002F2C4C">
        <w:rPr>
          <w:bCs/>
          <w:color w:val="000000"/>
          <w:sz w:val="24"/>
        </w:rPr>
        <w:t xml:space="preserve">. </w:t>
      </w:r>
      <w:r>
        <w:rPr>
          <w:rFonts w:ascii="宋体" w:hAnsi="宋体" w:hint="eastAsia"/>
          <w:sz w:val="24"/>
        </w:rPr>
        <w:t>谈判</w:t>
      </w:r>
      <w:r w:rsidRPr="00317402">
        <w:rPr>
          <w:rFonts w:ascii="宋体" w:hAnsi="宋体" w:hint="eastAsia"/>
          <w:sz w:val="24"/>
        </w:rPr>
        <w:t>小组从质量和服务均能满足本文件实质性要求的供应商中，按照评审价或报价由低到高的顺序提出</w:t>
      </w:r>
      <w:r w:rsidRPr="00317402">
        <w:rPr>
          <w:rFonts w:ascii="宋体" w:hAnsi="宋体"/>
          <w:sz w:val="24"/>
        </w:rPr>
        <w:t>3</w:t>
      </w:r>
      <w:r w:rsidRPr="00317402">
        <w:rPr>
          <w:rFonts w:ascii="宋体" w:hAnsi="宋体" w:hint="eastAsia"/>
          <w:sz w:val="24"/>
        </w:rPr>
        <w:t>名以上成交候选人，</w:t>
      </w:r>
      <w:r>
        <w:rPr>
          <w:rFonts w:ascii="宋体" w:hAnsi="宋体" w:hint="eastAsia"/>
          <w:sz w:val="24"/>
        </w:rPr>
        <w:t>并编写评审报告。当出现两个及以上相同最低评审价时，</w:t>
      </w:r>
      <w:r w:rsidR="00A147F4">
        <w:rPr>
          <w:rFonts w:ascii="宋体" w:hAnsi="宋体"/>
          <w:bCs/>
          <w:color w:val="000000"/>
          <w:sz w:val="24"/>
        </w:rPr>
        <w:t>按照技术指标优劣顺序推荐</w:t>
      </w:r>
      <w:r w:rsidRPr="00317402">
        <w:rPr>
          <w:rFonts w:ascii="宋体" w:hAnsi="宋体" w:hint="eastAsia"/>
          <w:sz w:val="24"/>
        </w:rPr>
        <w:t>；</w:t>
      </w:r>
      <w:r>
        <w:rPr>
          <w:rFonts w:ascii="宋体" w:hAnsi="宋体" w:hint="eastAsia"/>
          <w:sz w:val="24"/>
        </w:rPr>
        <w:t>面向中</w:t>
      </w:r>
      <w:r w:rsidRPr="00DA6661">
        <w:rPr>
          <w:rFonts w:hint="eastAsia"/>
          <w:bCs/>
          <w:color w:val="000000"/>
          <w:sz w:val="24"/>
        </w:rPr>
        <w:t>小企业项目按报价由低到高确定评审结果排序。</w:t>
      </w:r>
    </w:p>
    <w:p w:rsidR="00A832AB" w:rsidRDefault="00A832AB" w:rsidP="00193A14">
      <w:pPr>
        <w:spacing w:line="480" w:lineRule="exact"/>
        <w:ind w:leftChars="1" w:left="363" w:hangingChars="150" w:hanging="360"/>
        <w:rPr>
          <w:bCs/>
          <w:color w:val="000000"/>
          <w:sz w:val="24"/>
        </w:rPr>
      </w:pPr>
      <w:r w:rsidRPr="002F2C4C">
        <w:rPr>
          <w:bCs/>
          <w:color w:val="000000"/>
          <w:sz w:val="24"/>
        </w:rPr>
        <w:t>2</w:t>
      </w:r>
      <w:r>
        <w:rPr>
          <w:bCs/>
          <w:color w:val="000000"/>
          <w:sz w:val="24"/>
        </w:rPr>
        <w:t>4</w:t>
      </w:r>
      <w:r w:rsidRPr="002F2C4C">
        <w:rPr>
          <w:bCs/>
          <w:color w:val="000000"/>
          <w:sz w:val="24"/>
        </w:rPr>
        <w:t xml:space="preserve">. </w:t>
      </w:r>
      <w:r w:rsidR="00DA6661" w:rsidRPr="00DA6661">
        <w:rPr>
          <w:bCs/>
          <w:color w:val="000000"/>
          <w:sz w:val="24"/>
        </w:rPr>
        <w:t>采购代理机构应当在评审结束后</w:t>
      </w:r>
      <w:r w:rsidR="00DA6661" w:rsidRPr="00DA6661">
        <w:rPr>
          <w:bCs/>
          <w:color w:val="000000"/>
          <w:sz w:val="24"/>
        </w:rPr>
        <w:t>2</w:t>
      </w:r>
      <w:r w:rsidR="00DA6661" w:rsidRPr="00DA6661">
        <w:rPr>
          <w:bCs/>
          <w:color w:val="000000"/>
          <w:sz w:val="24"/>
        </w:rPr>
        <w:t>个工作日内将评审报告送采购人确认。采购人应当在收到评审报告后</w:t>
      </w:r>
      <w:r w:rsidR="00DA6661" w:rsidRPr="00DA6661">
        <w:rPr>
          <w:bCs/>
          <w:color w:val="000000"/>
          <w:sz w:val="24"/>
        </w:rPr>
        <w:t>5</w:t>
      </w:r>
      <w:r w:rsidR="00DA6661" w:rsidRPr="00DA6661">
        <w:rPr>
          <w:bCs/>
          <w:color w:val="000000"/>
          <w:sz w:val="24"/>
        </w:rPr>
        <w:t>个工作日内，从评审报告提出的成交候选人中，根据质量和服务均能满足采购文件实质性响应要求且最后报价最低的原则确定成交供应商，也可以书面授权谈判小组直接确定成交供应商。采购人逾期未确定成交</w:t>
      </w:r>
      <w:proofErr w:type="gramStart"/>
      <w:r w:rsidR="00DA6661" w:rsidRPr="00DA6661">
        <w:rPr>
          <w:bCs/>
          <w:color w:val="000000"/>
          <w:sz w:val="24"/>
        </w:rPr>
        <w:t>供应商且不</w:t>
      </w:r>
      <w:proofErr w:type="gramEnd"/>
      <w:r w:rsidR="00DA6661" w:rsidRPr="00DA6661">
        <w:rPr>
          <w:bCs/>
          <w:color w:val="000000"/>
          <w:sz w:val="24"/>
        </w:rPr>
        <w:t>提出异议的，视为确定评审报告提出的最后报价最低</w:t>
      </w:r>
      <w:r w:rsidR="00DA6661" w:rsidRPr="00DA6661">
        <w:rPr>
          <w:bCs/>
          <w:color w:val="000000"/>
          <w:sz w:val="24"/>
        </w:rPr>
        <w:lastRenderedPageBreak/>
        <w:t>的供应商为成交供应商。</w:t>
      </w:r>
    </w:p>
    <w:p w:rsidR="00A832AB" w:rsidRDefault="00A832AB" w:rsidP="00193A14">
      <w:pPr>
        <w:spacing w:line="480" w:lineRule="exact"/>
        <w:ind w:leftChars="1" w:left="363" w:hangingChars="150" w:hanging="360"/>
        <w:rPr>
          <w:bCs/>
          <w:color w:val="000000"/>
          <w:sz w:val="24"/>
        </w:rPr>
      </w:pPr>
      <w:r w:rsidRPr="006D699F">
        <w:rPr>
          <w:bCs/>
          <w:color w:val="000000"/>
          <w:sz w:val="24"/>
        </w:rPr>
        <w:t xml:space="preserve">25. </w:t>
      </w:r>
      <w:r w:rsidRPr="006D699F">
        <w:rPr>
          <w:rFonts w:hint="eastAsia"/>
          <w:bCs/>
          <w:color w:val="000000"/>
          <w:sz w:val="24"/>
        </w:rPr>
        <w:t>成交候选供应商因特殊原因放弃或因不可抗力提出不能履行合同，才可依据谈判小组评审结果次序依次递补</w:t>
      </w:r>
      <w:r>
        <w:rPr>
          <w:rFonts w:hint="eastAsia"/>
          <w:bCs/>
          <w:color w:val="000000"/>
          <w:sz w:val="24"/>
        </w:rPr>
        <w:t>。</w:t>
      </w:r>
    </w:p>
    <w:p w:rsidR="00193A14" w:rsidRPr="00193A14" w:rsidRDefault="00193A14" w:rsidP="00193A14">
      <w:pPr>
        <w:spacing w:line="480" w:lineRule="exact"/>
        <w:ind w:leftChars="1" w:left="363" w:hangingChars="150" w:hanging="360"/>
        <w:rPr>
          <w:bCs/>
          <w:color w:val="000000"/>
          <w:sz w:val="24"/>
        </w:rPr>
      </w:pPr>
      <w:r>
        <w:rPr>
          <w:rFonts w:hint="eastAsia"/>
          <w:bCs/>
          <w:color w:val="000000"/>
          <w:sz w:val="24"/>
        </w:rPr>
        <w:t>26</w:t>
      </w:r>
      <w:r w:rsidRPr="00193A14">
        <w:rPr>
          <w:rFonts w:hint="eastAsia"/>
          <w:bCs/>
          <w:color w:val="000000"/>
          <w:sz w:val="24"/>
        </w:rPr>
        <w:t>成交供应</w:t>
      </w:r>
      <w:proofErr w:type="gramStart"/>
      <w:r w:rsidRPr="00193A14">
        <w:rPr>
          <w:rFonts w:hint="eastAsia"/>
          <w:bCs/>
          <w:color w:val="000000"/>
          <w:sz w:val="24"/>
        </w:rPr>
        <w:t>商拒绝</w:t>
      </w:r>
      <w:proofErr w:type="gramEnd"/>
      <w:r w:rsidRPr="00193A14">
        <w:rPr>
          <w:rFonts w:hint="eastAsia"/>
          <w:bCs/>
          <w:color w:val="000000"/>
          <w:sz w:val="24"/>
        </w:rPr>
        <w:t>签订政府采购合同的，采购人可以按照《政府采购非招标采购方式管理办法》（财政部第</w:t>
      </w:r>
      <w:r w:rsidRPr="00193A14">
        <w:rPr>
          <w:rFonts w:hint="eastAsia"/>
          <w:bCs/>
          <w:color w:val="000000"/>
          <w:sz w:val="24"/>
        </w:rPr>
        <w:t xml:space="preserve"> 74 </w:t>
      </w:r>
      <w:r w:rsidRPr="00193A14">
        <w:rPr>
          <w:rFonts w:hint="eastAsia"/>
          <w:bCs/>
          <w:color w:val="000000"/>
          <w:sz w:val="24"/>
        </w:rPr>
        <w:t>号令）第三十六条第二款、第四十九条第二款规定的原则确定其他供应商作为成交供应商并签订政府采购合同，也可以重新开展采购活动。拒绝签订政府采购合同的成交供应商不得参加对该项目重新开展的采购活动。</w:t>
      </w:r>
    </w:p>
    <w:p w:rsidR="00A832AB" w:rsidRPr="002F2C4C" w:rsidRDefault="00A832AB" w:rsidP="00193A14">
      <w:pPr>
        <w:spacing w:line="480" w:lineRule="exact"/>
        <w:rPr>
          <w:rFonts w:eastAsia="黑体"/>
          <w:bCs/>
          <w:color w:val="000000"/>
          <w:sz w:val="24"/>
        </w:rPr>
      </w:pPr>
      <w:r w:rsidRPr="002F2C4C">
        <w:rPr>
          <w:rFonts w:eastAsia="黑体" w:hint="eastAsia"/>
          <w:bCs/>
          <w:color w:val="000000"/>
          <w:sz w:val="24"/>
        </w:rPr>
        <w:t>九、成交公告</w:t>
      </w:r>
      <w:r w:rsidR="00A95416">
        <w:rPr>
          <w:rFonts w:eastAsia="黑体" w:hint="eastAsia"/>
          <w:bCs/>
          <w:color w:val="000000"/>
          <w:sz w:val="24"/>
        </w:rPr>
        <w:t>和质疑</w:t>
      </w:r>
    </w:p>
    <w:p w:rsidR="00A832AB" w:rsidRPr="002F2C4C" w:rsidRDefault="00193A14" w:rsidP="00193A14">
      <w:pPr>
        <w:spacing w:line="480" w:lineRule="exact"/>
        <w:ind w:leftChars="1" w:left="363" w:hangingChars="150" w:hanging="360"/>
        <w:rPr>
          <w:bCs/>
          <w:color w:val="000000"/>
          <w:sz w:val="24"/>
        </w:rPr>
      </w:pPr>
      <w:r>
        <w:rPr>
          <w:rFonts w:hint="eastAsia"/>
          <w:bCs/>
          <w:color w:val="000000"/>
          <w:sz w:val="24"/>
        </w:rPr>
        <w:t>27</w:t>
      </w:r>
      <w:r w:rsidR="00A832AB" w:rsidRPr="002F2C4C">
        <w:rPr>
          <w:bCs/>
          <w:color w:val="000000"/>
          <w:sz w:val="24"/>
        </w:rPr>
        <w:t xml:space="preserve">. </w:t>
      </w:r>
      <w:r w:rsidR="00A832AB">
        <w:rPr>
          <w:rFonts w:hint="eastAsia"/>
          <w:bCs/>
          <w:color w:val="000000"/>
          <w:sz w:val="24"/>
        </w:rPr>
        <w:t>集中采购机构</w:t>
      </w:r>
      <w:r w:rsidR="00A832AB" w:rsidRPr="002F2C4C">
        <w:rPr>
          <w:rFonts w:hint="eastAsia"/>
          <w:bCs/>
          <w:color w:val="000000"/>
          <w:sz w:val="24"/>
        </w:rPr>
        <w:t>在成交供应商确定后，在财政部门指定的媒体上公告成交结果，同时向成交供应商发出成交通知书。公告期为</w:t>
      </w:r>
      <w:r w:rsidR="00A832AB">
        <w:rPr>
          <w:rFonts w:hint="eastAsia"/>
          <w:bCs/>
          <w:color w:val="000000"/>
          <w:sz w:val="24"/>
        </w:rPr>
        <w:t>一个工作日</w:t>
      </w:r>
      <w:r w:rsidR="00A832AB" w:rsidRPr="002F2C4C">
        <w:rPr>
          <w:rFonts w:hint="eastAsia"/>
          <w:bCs/>
          <w:color w:val="000000"/>
          <w:sz w:val="24"/>
        </w:rPr>
        <w:t>。</w:t>
      </w:r>
    </w:p>
    <w:p w:rsidR="00A95416" w:rsidRDefault="00193A14" w:rsidP="00A95416">
      <w:pPr>
        <w:spacing w:line="360" w:lineRule="auto"/>
        <w:rPr>
          <w:rFonts w:ascii="宋体" w:hAnsi="宋体"/>
          <w:bCs/>
          <w:sz w:val="24"/>
          <w:szCs w:val="20"/>
          <w:lang w:val="zh-CN"/>
        </w:rPr>
      </w:pPr>
      <w:r>
        <w:rPr>
          <w:rFonts w:hint="eastAsia"/>
          <w:bCs/>
          <w:color w:val="000000"/>
          <w:sz w:val="24"/>
        </w:rPr>
        <w:t>28</w:t>
      </w:r>
      <w:r w:rsidR="00A832AB" w:rsidRPr="002F2C4C">
        <w:rPr>
          <w:bCs/>
          <w:color w:val="000000"/>
          <w:sz w:val="24"/>
        </w:rPr>
        <w:t>.</w:t>
      </w:r>
      <w:r w:rsidR="00A95416" w:rsidRPr="00A95416">
        <w:rPr>
          <w:rFonts w:hint="eastAsia"/>
          <w:bCs/>
          <w:color w:val="000000" w:themeColor="text1"/>
          <w:sz w:val="24"/>
        </w:rPr>
        <w:t xml:space="preserve"> </w:t>
      </w:r>
      <w:r w:rsidR="00A95416">
        <w:rPr>
          <w:rFonts w:hint="eastAsia"/>
          <w:bCs/>
          <w:color w:val="000000" w:themeColor="text1"/>
          <w:sz w:val="24"/>
        </w:rPr>
        <w:t>质疑及提交：</w:t>
      </w:r>
    </w:p>
    <w:p w:rsidR="00A95416" w:rsidRDefault="00A95416" w:rsidP="00A95416">
      <w:pPr>
        <w:spacing w:line="360" w:lineRule="auto"/>
        <w:ind w:firstLineChars="200" w:firstLine="480"/>
        <w:rPr>
          <w:rFonts w:ascii="宋体" w:hAnsi="宋体"/>
          <w:sz w:val="24"/>
        </w:rPr>
      </w:pPr>
      <w:r>
        <w:rPr>
          <w:rFonts w:ascii="宋体" w:hAnsi="宋体" w:hint="eastAsia"/>
          <w:sz w:val="24"/>
        </w:rPr>
        <w:t>供应商认为</w:t>
      </w:r>
      <w:r w:rsidR="00D83F8E">
        <w:rPr>
          <w:rFonts w:ascii="宋体" w:hAnsi="宋体" w:hint="eastAsia"/>
          <w:sz w:val="24"/>
        </w:rPr>
        <w:t>谈判</w:t>
      </w:r>
      <w:r>
        <w:rPr>
          <w:rFonts w:ascii="宋体" w:hAnsi="宋体" w:hint="eastAsia"/>
          <w:sz w:val="24"/>
        </w:rPr>
        <w:t>文件、</w:t>
      </w:r>
      <w:r w:rsidR="00D83F8E">
        <w:rPr>
          <w:rFonts w:ascii="宋体" w:hAnsi="宋体" w:hint="eastAsia"/>
          <w:sz w:val="24"/>
        </w:rPr>
        <w:t>谈判</w:t>
      </w:r>
      <w:r>
        <w:rPr>
          <w:rFonts w:ascii="宋体" w:hAnsi="宋体" w:hint="eastAsia"/>
          <w:sz w:val="24"/>
        </w:rPr>
        <w:t>过程和成交结果使自己的权益受到损害的，可以在知道其权益受到损害之日起7个工作日内，由供应</w:t>
      </w:r>
      <w:proofErr w:type="gramStart"/>
      <w:r>
        <w:rPr>
          <w:rFonts w:ascii="宋体" w:hAnsi="宋体" w:hint="eastAsia"/>
          <w:sz w:val="24"/>
        </w:rPr>
        <w:t>商法定</w:t>
      </w:r>
      <w:proofErr w:type="gramEnd"/>
      <w:r>
        <w:rPr>
          <w:rFonts w:ascii="宋体" w:hAnsi="宋体" w:hint="eastAsia"/>
          <w:sz w:val="24"/>
        </w:rPr>
        <w:t>代表人或其授权代表人向集中采购机构现场递交质疑书，采用其他方式提交的集中采购机构拒绝受理。质疑提出时间以提供书面</w:t>
      </w:r>
      <w:proofErr w:type="gramStart"/>
      <w:r>
        <w:rPr>
          <w:rFonts w:ascii="宋体" w:hAnsi="宋体" w:hint="eastAsia"/>
          <w:sz w:val="24"/>
        </w:rPr>
        <w:t>质疑书</w:t>
      </w:r>
      <w:proofErr w:type="gramEnd"/>
      <w:r>
        <w:rPr>
          <w:rFonts w:ascii="宋体" w:hAnsi="宋体" w:hint="eastAsia"/>
          <w:sz w:val="24"/>
        </w:rPr>
        <w:t>记载为准。</w:t>
      </w:r>
    </w:p>
    <w:p w:rsidR="00A95416" w:rsidRDefault="00A95416" w:rsidP="00A95416">
      <w:pPr>
        <w:spacing w:line="360" w:lineRule="auto"/>
        <w:ind w:firstLineChars="200" w:firstLine="480"/>
        <w:rPr>
          <w:rFonts w:ascii="宋体" w:hAnsi="宋体"/>
          <w:sz w:val="24"/>
          <w:szCs w:val="20"/>
          <w:lang w:val="zh-CN"/>
        </w:rPr>
      </w:pPr>
      <w:r>
        <w:rPr>
          <w:rFonts w:ascii="宋体" w:hAnsi="宋体" w:hint="eastAsia"/>
          <w:sz w:val="24"/>
          <w:szCs w:val="20"/>
        </w:rPr>
        <w:t>供应商</w:t>
      </w:r>
      <w:r>
        <w:rPr>
          <w:rFonts w:ascii="宋体" w:hAnsi="宋体" w:hint="eastAsia"/>
          <w:sz w:val="24"/>
          <w:szCs w:val="20"/>
          <w:lang w:val="zh-CN"/>
        </w:rPr>
        <w:t>在法定质疑期内只能一次性提出针对同一采购程序环节的质疑，</w:t>
      </w:r>
      <w:r>
        <w:rPr>
          <w:rFonts w:ascii="宋体" w:hAnsi="宋体" w:hint="eastAsia"/>
          <w:sz w:val="24"/>
          <w:szCs w:val="20"/>
        </w:rPr>
        <w:t>多次提出采购人、</w:t>
      </w:r>
      <w:r>
        <w:rPr>
          <w:rFonts w:ascii="宋体" w:hAnsi="宋体" w:hint="eastAsia"/>
          <w:sz w:val="24"/>
        </w:rPr>
        <w:t>集中采购机构不予受理</w:t>
      </w:r>
      <w:r>
        <w:rPr>
          <w:rFonts w:ascii="宋体" w:hAnsi="宋体" w:hint="eastAsia"/>
          <w:sz w:val="24"/>
          <w:szCs w:val="20"/>
          <w:lang w:val="zh-CN"/>
        </w:rPr>
        <w:t>。</w:t>
      </w:r>
    </w:p>
    <w:p w:rsidR="00A95416" w:rsidRDefault="00A95416" w:rsidP="00A95416">
      <w:pPr>
        <w:spacing w:line="360" w:lineRule="auto"/>
        <w:ind w:firstLineChars="200" w:firstLine="480"/>
        <w:rPr>
          <w:rFonts w:ascii="宋体" w:hAnsi="宋体"/>
          <w:sz w:val="24"/>
          <w:szCs w:val="20"/>
          <w:lang w:val="zh-CN"/>
        </w:rPr>
      </w:pPr>
      <w:r>
        <w:rPr>
          <w:rFonts w:ascii="宋体" w:hAnsi="宋体" w:hint="eastAsia"/>
          <w:sz w:val="24"/>
          <w:szCs w:val="20"/>
        </w:rPr>
        <w:t>供应商</w:t>
      </w:r>
      <w:r>
        <w:rPr>
          <w:rFonts w:ascii="宋体" w:hAnsi="宋体" w:hint="eastAsia"/>
          <w:sz w:val="24"/>
          <w:szCs w:val="20"/>
          <w:lang w:val="zh-CN"/>
        </w:rPr>
        <w:t>授权</w:t>
      </w:r>
      <w:r>
        <w:rPr>
          <w:rFonts w:ascii="宋体" w:hAnsi="宋体" w:hint="eastAsia"/>
          <w:sz w:val="24"/>
          <w:szCs w:val="20"/>
        </w:rPr>
        <w:t>代表递交</w:t>
      </w:r>
      <w:proofErr w:type="gramStart"/>
      <w:r>
        <w:rPr>
          <w:rFonts w:ascii="宋体" w:hAnsi="宋体" w:hint="eastAsia"/>
          <w:sz w:val="24"/>
          <w:szCs w:val="20"/>
        </w:rPr>
        <w:t>质疑书</w:t>
      </w:r>
      <w:proofErr w:type="gramEnd"/>
      <w:r>
        <w:rPr>
          <w:rFonts w:ascii="宋体" w:hAnsi="宋体" w:hint="eastAsia"/>
          <w:sz w:val="24"/>
          <w:szCs w:val="20"/>
        </w:rPr>
        <w:t>的</w:t>
      </w:r>
      <w:r>
        <w:rPr>
          <w:rFonts w:ascii="宋体" w:hAnsi="宋体" w:hint="eastAsia"/>
          <w:sz w:val="24"/>
          <w:szCs w:val="20"/>
          <w:lang w:val="zh-CN"/>
        </w:rPr>
        <w:t>，授权</w:t>
      </w:r>
      <w:r>
        <w:rPr>
          <w:rFonts w:ascii="宋体" w:hAnsi="宋体" w:hint="eastAsia"/>
          <w:sz w:val="24"/>
          <w:szCs w:val="20"/>
        </w:rPr>
        <w:t>代表人</w:t>
      </w:r>
      <w:r>
        <w:rPr>
          <w:rFonts w:ascii="宋体" w:hAnsi="宋体" w:hint="eastAsia"/>
          <w:sz w:val="24"/>
          <w:szCs w:val="20"/>
          <w:lang w:val="zh-CN"/>
        </w:rPr>
        <w:t>必须为投标供应商公司的员工，提供投标供应</w:t>
      </w:r>
      <w:proofErr w:type="gramStart"/>
      <w:r>
        <w:rPr>
          <w:rFonts w:ascii="宋体" w:hAnsi="宋体" w:hint="eastAsia"/>
          <w:sz w:val="24"/>
          <w:szCs w:val="20"/>
          <w:lang w:val="zh-CN"/>
        </w:rPr>
        <w:t>商近期</w:t>
      </w:r>
      <w:proofErr w:type="gramEnd"/>
      <w:r>
        <w:rPr>
          <w:rFonts w:ascii="宋体" w:hAnsi="宋体" w:hint="eastAsia"/>
          <w:sz w:val="24"/>
          <w:szCs w:val="20"/>
          <w:lang w:val="zh-CN"/>
        </w:rPr>
        <w:t>为其缴纳</w:t>
      </w:r>
      <w:proofErr w:type="gramStart"/>
      <w:r>
        <w:rPr>
          <w:rFonts w:ascii="宋体" w:hAnsi="宋体" w:hint="eastAsia"/>
          <w:sz w:val="24"/>
          <w:szCs w:val="20"/>
          <w:lang w:val="zh-CN"/>
        </w:rPr>
        <w:t>社保证</w:t>
      </w:r>
      <w:proofErr w:type="gramEnd"/>
      <w:r>
        <w:rPr>
          <w:rFonts w:ascii="宋体" w:hAnsi="宋体" w:hint="eastAsia"/>
          <w:sz w:val="24"/>
          <w:szCs w:val="20"/>
          <w:lang w:val="zh-CN"/>
        </w:rPr>
        <w:t>明为依据，否则</w:t>
      </w:r>
      <w:r>
        <w:rPr>
          <w:rFonts w:ascii="宋体" w:hAnsi="宋体" w:hint="eastAsia"/>
          <w:sz w:val="24"/>
          <w:szCs w:val="20"/>
        </w:rPr>
        <w:t>不予受理</w:t>
      </w:r>
      <w:r>
        <w:rPr>
          <w:rFonts w:ascii="宋体" w:hAnsi="宋体" w:hint="eastAsia"/>
          <w:sz w:val="24"/>
          <w:szCs w:val="20"/>
          <w:lang w:val="zh-CN"/>
        </w:rPr>
        <w:t>。</w:t>
      </w:r>
    </w:p>
    <w:p w:rsidR="00A95416" w:rsidRDefault="00A95416" w:rsidP="00377A75">
      <w:pPr>
        <w:numPr>
          <w:ilvl w:val="0"/>
          <w:numId w:val="3"/>
        </w:numPr>
        <w:spacing w:line="360" w:lineRule="auto"/>
        <w:ind w:left="560" w:hanging="560"/>
        <w:rPr>
          <w:rFonts w:ascii="宋体" w:hAnsi="宋体"/>
          <w:b/>
          <w:sz w:val="24"/>
          <w:szCs w:val="20"/>
          <w:lang w:val="zh-CN"/>
        </w:rPr>
      </w:pPr>
      <w:r>
        <w:rPr>
          <w:rFonts w:ascii="宋体" w:hAnsi="宋体" w:hint="eastAsia"/>
          <w:b/>
          <w:sz w:val="24"/>
          <w:szCs w:val="20"/>
        </w:rPr>
        <w:t>供应商</w:t>
      </w:r>
      <w:r>
        <w:rPr>
          <w:rFonts w:ascii="宋体" w:hAnsi="宋体"/>
          <w:b/>
          <w:sz w:val="24"/>
          <w:szCs w:val="20"/>
          <w:lang w:val="zh-CN"/>
        </w:rPr>
        <w:t>应知其权益受到损害之日是指：</w:t>
      </w:r>
    </w:p>
    <w:p w:rsidR="00A95416" w:rsidRDefault="00D83F8E" w:rsidP="00D83F8E">
      <w:pPr>
        <w:spacing w:line="360" w:lineRule="auto"/>
        <w:rPr>
          <w:rFonts w:ascii="宋体" w:hAnsi="宋体"/>
          <w:sz w:val="24"/>
          <w:szCs w:val="20"/>
          <w:lang w:val="zh-CN"/>
        </w:rPr>
      </w:pPr>
      <w:r>
        <w:rPr>
          <w:rFonts w:ascii="宋体" w:hAnsi="宋体" w:hint="eastAsia"/>
          <w:sz w:val="24"/>
          <w:szCs w:val="20"/>
          <w:lang w:val="zh-CN"/>
        </w:rPr>
        <w:t>28.1</w:t>
      </w:r>
      <w:r w:rsidR="00A95416">
        <w:rPr>
          <w:rFonts w:ascii="宋体" w:hAnsi="宋体"/>
          <w:sz w:val="24"/>
          <w:szCs w:val="20"/>
          <w:lang w:val="zh-CN"/>
        </w:rPr>
        <w:t>对可以质疑的</w:t>
      </w:r>
      <w:r>
        <w:rPr>
          <w:rFonts w:ascii="宋体" w:hAnsi="宋体" w:hint="eastAsia"/>
          <w:sz w:val="24"/>
        </w:rPr>
        <w:t>谈判</w:t>
      </w:r>
      <w:r w:rsidR="00A95416">
        <w:rPr>
          <w:rFonts w:ascii="宋体" w:hAnsi="宋体"/>
          <w:sz w:val="24"/>
          <w:szCs w:val="20"/>
          <w:lang w:val="zh-CN"/>
        </w:rPr>
        <w:t>文件提出质疑的，为收到</w:t>
      </w:r>
      <w:r>
        <w:rPr>
          <w:rFonts w:ascii="宋体" w:hAnsi="宋体" w:hint="eastAsia"/>
          <w:sz w:val="24"/>
        </w:rPr>
        <w:t>谈判</w:t>
      </w:r>
      <w:r w:rsidR="00A95416">
        <w:rPr>
          <w:rFonts w:ascii="宋体" w:hAnsi="宋体"/>
          <w:sz w:val="24"/>
          <w:szCs w:val="20"/>
          <w:lang w:val="zh-CN"/>
        </w:rPr>
        <w:t>文件之日或者</w:t>
      </w:r>
      <w:r>
        <w:rPr>
          <w:rFonts w:ascii="宋体" w:hAnsi="宋体" w:hint="eastAsia"/>
          <w:sz w:val="24"/>
        </w:rPr>
        <w:t>谈判</w:t>
      </w:r>
      <w:r w:rsidR="00A95416">
        <w:rPr>
          <w:rFonts w:ascii="宋体" w:hAnsi="宋体"/>
          <w:sz w:val="24"/>
          <w:szCs w:val="20"/>
          <w:lang w:val="zh-CN"/>
        </w:rPr>
        <w:t>文件公告期限届满之日</w:t>
      </w:r>
      <w:r w:rsidR="00A95416">
        <w:rPr>
          <w:rFonts w:ascii="宋体" w:hAnsi="宋体" w:hint="eastAsia"/>
          <w:sz w:val="24"/>
          <w:szCs w:val="20"/>
          <w:lang w:val="zh-CN"/>
        </w:rPr>
        <w:t>；</w:t>
      </w:r>
    </w:p>
    <w:p w:rsidR="00A95416" w:rsidRDefault="00D83F8E" w:rsidP="00D83F8E">
      <w:pPr>
        <w:spacing w:line="360" w:lineRule="auto"/>
        <w:rPr>
          <w:rFonts w:ascii="宋体" w:hAnsi="宋体"/>
          <w:sz w:val="24"/>
          <w:szCs w:val="20"/>
          <w:lang w:val="zh-CN"/>
        </w:rPr>
      </w:pPr>
      <w:r>
        <w:rPr>
          <w:rFonts w:ascii="宋体" w:hAnsi="宋体" w:hint="eastAsia"/>
          <w:sz w:val="24"/>
          <w:szCs w:val="20"/>
          <w:lang w:val="zh-CN"/>
        </w:rPr>
        <w:t>28.2</w:t>
      </w:r>
      <w:r w:rsidR="00A95416">
        <w:rPr>
          <w:rFonts w:ascii="宋体" w:hAnsi="宋体"/>
          <w:sz w:val="24"/>
          <w:szCs w:val="20"/>
          <w:lang w:val="zh-CN"/>
        </w:rPr>
        <w:t>对</w:t>
      </w:r>
      <w:r>
        <w:rPr>
          <w:rFonts w:ascii="宋体" w:hAnsi="宋体" w:hint="eastAsia"/>
          <w:sz w:val="24"/>
        </w:rPr>
        <w:t>谈判</w:t>
      </w:r>
      <w:r w:rsidR="00A95416">
        <w:rPr>
          <w:rFonts w:ascii="宋体" w:hAnsi="宋体"/>
          <w:sz w:val="24"/>
          <w:szCs w:val="20"/>
          <w:lang w:val="zh-CN"/>
        </w:rPr>
        <w:t>过程提出质疑的，为各</w:t>
      </w:r>
      <w:r>
        <w:rPr>
          <w:rFonts w:ascii="宋体" w:hAnsi="宋体" w:hint="eastAsia"/>
          <w:sz w:val="24"/>
        </w:rPr>
        <w:t>谈判</w:t>
      </w:r>
      <w:r w:rsidR="00A95416">
        <w:rPr>
          <w:rFonts w:ascii="宋体" w:hAnsi="宋体"/>
          <w:sz w:val="24"/>
          <w:szCs w:val="20"/>
          <w:lang w:val="zh-CN"/>
        </w:rPr>
        <w:t>程序环节结束之日</w:t>
      </w:r>
      <w:r w:rsidR="00A95416">
        <w:rPr>
          <w:rFonts w:ascii="宋体" w:hAnsi="宋体" w:hint="eastAsia"/>
          <w:sz w:val="24"/>
          <w:szCs w:val="20"/>
          <w:lang w:val="zh-CN"/>
        </w:rPr>
        <w:t>；</w:t>
      </w:r>
    </w:p>
    <w:p w:rsidR="00A95416" w:rsidRDefault="00D83F8E" w:rsidP="00D83F8E">
      <w:pPr>
        <w:spacing w:line="360" w:lineRule="auto"/>
        <w:rPr>
          <w:rFonts w:ascii="宋体" w:hAnsi="宋体"/>
          <w:sz w:val="24"/>
          <w:szCs w:val="20"/>
          <w:lang w:val="zh-CN"/>
        </w:rPr>
      </w:pPr>
      <w:r>
        <w:rPr>
          <w:rFonts w:ascii="宋体" w:hAnsi="宋体" w:hint="eastAsia"/>
          <w:sz w:val="24"/>
          <w:szCs w:val="20"/>
          <w:lang w:val="zh-CN"/>
        </w:rPr>
        <w:t>28.3</w:t>
      </w:r>
      <w:r w:rsidR="00A95416">
        <w:rPr>
          <w:rFonts w:ascii="宋体" w:hAnsi="宋体"/>
          <w:sz w:val="24"/>
          <w:szCs w:val="20"/>
          <w:lang w:val="zh-CN"/>
        </w:rPr>
        <w:t>对</w:t>
      </w:r>
      <w:r w:rsidR="00A95416">
        <w:rPr>
          <w:rFonts w:ascii="宋体" w:hAnsi="宋体" w:hint="eastAsia"/>
          <w:sz w:val="24"/>
          <w:szCs w:val="20"/>
        </w:rPr>
        <w:t>成交</w:t>
      </w:r>
      <w:r w:rsidR="00A95416">
        <w:rPr>
          <w:rFonts w:ascii="宋体" w:hAnsi="宋体"/>
          <w:sz w:val="24"/>
          <w:szCs w:val="20"/>
          <w:lang w:val="zh-CN"/>
        </w:rPr>
        <w:t>结果提出质疑的，为</w:t>
      </w:r>
      <w:r w:rsidR="00A95416">
        <w:rPr>
          <w:rFonts w:ascii="宋体" w:hAnsi="宋体" w:hint="eastAsia"/>
          <w:sz w:val="24"/>
          <w:szCs w:val="20"/>
        </w:rPr>
        <w:t>成交</w:t>
      </w:r>
      <w:r w:rsidR="00A95416">
        <w:rPr>
          <w:rFonts w:ascii="宋体" w:hAnsi="宋体"/>
          <w:sz w:val="24"/>
          <w:szCs w:val="20"/>
          <w:lang w:val="zh-CN"/>
        </w:rPr>
        <w:t>公告期限届满之日。</w:t>
      </w:r>
    </w:p>
    <w:p w:rsidR="00A95416" w:rsidRDefault="00A95416" w:rsidP="00377A75">
      <w:pPr>
        <w:numPr>
          <w:ilvl w:val="0"/>
          <w:numId w:val="3"/>
        </w:numPr>
        <w:spacing w:line="360" w:lineRule="auto"/>
        <w:ind w:left="560" w:hanging="560"/>
        <w:rPr>
          <w:rFonts w:ascii="宋体" w:hAnsi="宋体"/>
          <w:b/>
          <w:sz w:val="24"/>
          <w:szCs w:val="20"/>
          <w:lang w:val="zh-CN"/>
        </w:rPr>
      </w:pPr>
      <w:proofErr w:type="gramStart"/>
      <w:r>
        <w:rPr>
          <w:rFonts w:ascii="宋体" w:hAnsi="宋体" w:hint="eastAsia"/>
          <w:b/>
          <w:sz w:val="24"/>
          <w:szCs w:val="20"/>
          <w:lang w:val="zh-CN"/>
        </w:rPr>
        <w:t>质疑书</w:t>
      </w:r>
      <w:proofErr w:type="gramEnd"/>
      <w:r>
        <w:rPr>
          <w:rFonts w:ascii="宋体" w:hAnsi="宋体" w:hint="eastAsia"/>
          <w:b/>
          <w:sz w:val="24"/>
          <w:szCs w:val="20"/>
          <w:lang w:val="zh-CN"/>
        </w:rPr>
        <w:t>应当包括下列主要内容：</w:t>
      </w:r>
    </w:p>
    <w:p w:rsidR="00A95416" w:rsidRDefault="00D83F8E" w:rsidP="00D83F8E">
      <w:pPr>
        <w:spacing w:line="360" w:lineRule="auto"/>
        <w:rPr>
          <w:rFonts w:ascii="宋体" w:hAnsi="宋体"/>
          <w:sz w:val="24"/>
          <w:szCs w:val="20"/>
          <w:lang w:val="zh-CN"/>
        </w:rPr>
      </w:pPr>
      <w:r>
        <w:rPr>
          <w:rFonts w:ascii="宋体" w:hAnsi="宋体" w:hint="eastAsia"/>
          <w:sz w:val="24"/>
          <w:szCs w:val="20"/>
          <w:lang w:val="zh-CN"/>
        </w:rPr>
        <w:t>28.4</w:t>
      </w:r>
      <w:r w:rsidR="00A95416">
        <w:rPr>
          <w:rFonts w:ascii="宋体" w:hAnsi="宋体" w:hint="eastAsia"/>
          <w:sz w:val="24"/>
          <w:szCs w:val="20"/>
          <w:lang w:val="zh-CN"/>
        </w:rPr>
        <w:t>质疑人的名称、地址、联系人及联系电话等；</w:t>
      </w:r>
    </w:p>
    <w:p w:rsidR="00A95416" w:rsidRDefault="00D83F8E" w:rsidP="00D83F8E">
      <w:pPr>
        <w:spacing w:line="360" w:lineRule="auto"/>
        <w:rPr>
          <w:rFonts w:ascii="宋体" w:hAnsi="宋体"/>
          <w:sz w:val="24"/>
          <w:szCs w:val="20"/>
          <w:lang w:val="zh-CN"/>
        </w:rPr>
      </w:pPr>
      <w:r>
        <w:rPr>
          <w:rFonts w:ascii="宋体" w:hAnsi="宋体" w:hint="eastAsia"/>
          <w:sz w:val="24"/>
          <w:szCs w:val="20"/>
          <w:lang w:val="zh-CN"/>
        </w:rPr>
        <w:t>28.5</w:t>
      </w:r>
      <w:r w:rsidR="00A95416">
        <w:rPr>
          <w:rFonts w:ascii="宋体" w:hAnsi="宋体" w:hint="eastAsia"/>
          <w:sz w:val="24"/>
          <w:szCs w:val="20"/>
          <w:lang w:val="zh-CN"/>
        </w:rPr>
        <w:t>被质疑人的名称、地址、联系人及联系电话等；</w:t>
      </w:r>
    </w:p>
    <w:p w:rsidR="00A95416" w:rsidRDefault="00D83F8E" w:rsidP="00D83F8E">
      <w:pPr>
        <w:spacing w:line="360" w:lineRule="auto"/>
        <w:rPr>
          <w:rFonts w:ascii="宋体" w:hAnsi="宋体"/>
          <w:sz w:val="24"/>
          <w:szCs w:val="20"/>
          <w:lang w:val="zh-CN"/>
        </w:rPr>
      </w:pPr>
      <w:r>
        <w:rPr>
          <w:rFonts w:ascii="宋体" w:hAnsi="宋体" w:hint="eastAsia"/>
          <w:sz w:val="24"/>
          <w:szCs w:val="20"/>
          <w:lang w:val="zh-CN"/>
        </w:rPr>
        <w:t>28.6</w:t>
      </w:r>
      <w:r w:rsidR="00A95416">
        <w:rPr>
          <w:rFonts w:ascii="宋体" w:hAnsi="宋体" w:hint="eastAsia"/>
          <w:sz w:val="24"/>
          <w:szCs w:val="20"/>
          <w:lang w:val="zh-CN"/>
        </w:rPr>
        <w:t>质疑项目名称及编号、质疑事项和明确的请求；</w:t>
      </w:r>
    </w:p>
    <w:p w:rsidR="00A95416" w:rsidRDefault="00D83F8E" w:rsidP="00D83F8E">
      <w:pPr>
        <w:spacing w:line="360" w:lineRule="auto"/>
        <w:rPr>
          <w:rFonts w:ascii="宋体" w:hAnsi="宋体"/>
          <w:sz w:val="24"/>
          <w:szCs w:val="20"/>
          <w:lang w:val="zh-CN"/>
        </w:rPr>
      </w:pPr>
      <w:r>
        <w:rPr>
          <w:rFonts w:ascii="宋体" w:hAnsi="宋体" w:hint="eastAsia"/>
          <w:sz w:val="24"/>
          <w:szCs w:val="20"/>
          <w:lang w:val="zh-CN"/>
        </w:rPr>
        <w:lastRenderedPageBreak/>
        <w:t>28.7</w:t>
      </w:r>
      <w:r w:rsidR="00A95416">
        <w:rPr>
          <w:rFonts w:ascii="宋体" w:hAnsi="宋体" w:hint="eastAsia"/>
          <w:sz w:val="24"/>
          <w:szCs w:val="20"/>
          <w:lang w:val="zh-CN"/>
        </w:rPr>
        <w:t>质疑事项的事实根据、法律依据及其他必要的证明材料；</w:t>
      </w:r>
    </w:p>
    <w:p w:rsidR="00A95416" w:rsidRDefault="00D83F8E" w:rsidP="00D83F8E">
      <w:pPr>
        <w:spacing w:line="360" w:lineRule="auto"/>
        <w:rPr>
          <w:rFonts w:ascii="宋体" w:hAnsi="宋体"/>
          <w:sz w:val="24"/>
          <w:szCs w:val="20"/>
          <w:lang w:val="zh-CN"/>
        </w:rPr>
      </w:pPr>
      <w:r>
        <w:rPr>
          <w:rFonts w:ascii="宋体" w:hAnsi="宋体" w:hint="eastAsia"/>
          <w:sz w:val="24"/>
          <w:szCs w:val="20"/>
          <w:lang w:val="zh-CN"/>
        </w:rPr>
        <w:t>28.8</w:t>
      </w:r>
      <w:r w:rsidR="00A95416">
        <w:rPr>
          <w:rFonts w:ascii="宋体" w:hAnsi="宋体" w:hint="eastAsia"/>
          <w:sz w:val="24"/>
          <w:szCs w:val="20"/>
          <w:lang w:val="zh-CN"/>
        </w:rPr>
        <w:t>提出质疑的日期；</w:t>
      </w:r>
    </w:p>
    <w:p w:rsidR="00A95416" w:rsidRDefault="00D83F8E" w:rsidP="00D83F8E">
      <w:pPr>
        <w:spacing w:line="360" w:lineRule="auto"/>
        <w:rPr>
          <w:rFonts w:ascii="宋体" w:hAnsi="宋体"/>
          <w:sz w:val="24"/>
          <w:szCs w:val="20"/>
          <w:lang w:val="zh-CN"/>
        </w:rPr>
      </w:pPr>
      <w:r>
        <w:rPr>
          <w:rFonts w:ascii="宋体" w:hAnsi="宋体" w:hint="eastAsia"/>
          <w:sz w:val="24"/>
          <w:szCs w:val="20"/>
          <w:lang w:val="zh-CN"/>
        </w:rPr>
        <w:t>28.9</w:t>
      </w:r>
      <w:r w:rsidR="00A95416">
        <w:rPr>
          <w:rFonts w:ascii="宋体" w:hAnsi="宋体" w:hint="eastAsia"/>
          <w:sz w:val="24"/>
          <w:szCs w:val="20"/>
          <w:lang w:val="zh-CN"/>
        </w:rPr>
        <w:t>质疑人的署名及签章（质疑人为自然人的，应当由本人签字；质疑人为法人或者其他组织的，应当由法定代表人或者主要负责人签字盖章并加盖公章）；</w:t>
      </w:r>
    </w:p>
    <w:p w:rsidR="00A95416" w:rsidRDefault="00A95416" w:rsidP="00D83F8E">
      <w:pPr>
        <w:spacing w:line="360" w:lineRule="auto"/>
        <w:rPr>
          <w:rFonts w:ascii="宋体" w:hAnsi="宋体"/>
          <w:sz w:val="24"/>
          <w:szCs w:val="20"/>
          <w:lang w:val="zh-CN"/>
        </w:rPr>
      </w:pPr>
      <w:r>
        <w:rPr>
          <w:rFonts w:ascii="宋体" w:hAnsi="宋体" w:hint="eastAsia"/>
          <w:sz w:val="24"/>
          <w:szCs w:val="20"/>
          <w:lang w:val="zh-CN"/>
        </w:rPr>
        <w:t>法人授权委托书（质疑人或</w:t>
      </w:r>
      <w:r>
        <w:rPr>
          <w:rFonts w:ascii="宋体" w:hAnsi="宋体" w:hint="eastAsia"/>
          <w:sz w:val="24"/>
          <w:szCs w:val="20"/>
        </w:rPr>
        <w:t>其授权代表人</w:t>
      </w:r>
      <w:r>
        <w:rPr>
          <w:rFonts w:ascii="宋体" w:hAnsi="宋体" w:hint="eastAsia"/>
          <w:sz w:val="24"/>
          <w:szCs w:val="20"/>
          <w:lang w:val="zh-CN"/>
        </w:rPr>
        <w:t>办理质疑事务的，应当提供授权委托书，授权委托书应当载明委托代理的具体权限和事项）。</w:t>
      </w:r>
    </w:p>
    <w:p w:rsidR="00A95416" w:rsidRDefault="00A95416" w:rsidP="00377A75">
      <w:pPr>
        <w:numPr>
          <w:ilvl w:val="0"/>
          <w:numId w:val="3"/>
        </w:numPr>
        <w:spacing w:line="360" w:lineRule="auto"/>
        <w:ind w:left="560" w:hanging="560"/>
        <w:rPr>
          <w:rFonts w:ascii="宋体" w:hAnsi="宋体"/>
          <w:b/>
          <w:sz w:val="24"/>
          <w:szCs w:val="20"/>
          <w:lang w:val="zh-CN"/>
        </w:rPr>
      </w:pPr>
      <w:r>
        <w:rPr>
          <w:rFonts w:ascii="宋体" w:hAnsi="宋体" w:hint="eastAsia"/>
          <w:b/>
          <w:sz w:val="24"/>
          <w:szCs w:val="20"/>
          <w:lang w:val="zh-CN"/>
        </w:rPr>
        <w:t>不予受理的情形</w:t>
      </w:r>
    </w:p>
    <w:p w:rsidR="00A95416" w:rsidRDefault="00A95416" w:rsidP="00A95416">
      <w:pPr>
        <w:spacing w:line="360" w:lineRule="auto"/>
        <w:ind w:firstLineChars="200" w:firstLine="480"/>
        <w:rPr>
          <w:rFonts w:ascii="宋体" w:hAnsi="宋体"/>
          <w:sz w:val="24"/>
          <w:szCs w:val="20"/>
          <w:lang w:val="zh-CN"/>
        </w:rPr>
      </w:pPr>
      <w:r>
        <w:rPr>
          <w:rFonts w:ascii="宋体" w:hAnsi="宋体" w:hint="eastAsia"/>
          <w:sz w:val="24"/>
          <w:szCs w:val="20"/>
        </w:rPr>
        <w:t>供应商</w:t>
      </w:r>
      <w:r>
        <w:rPr>
          <w:rFonts w:ascii="宋体" w:hAnsi="宋体" w:hint="eastAsia"/>
          <w:sz w:val="24"/>
          <w:szCs w:val="20"/>
          <w:lang w:val="zh-CN"/>
        </w:rPr>
        <w:t>未按本章“质疑及提交”规定的时限、内容及方式进行质疑的，集中采购机构不予受理。</w:t>
      </w:r>
    </w:p>
    <w:p w:rsidR="00A832AB" w:rsidRPr="002F2C4C" w:rsidRDefault="00A832AB" w:rsidP="00A95416">
      <w:pPr>
        <w:spacing w:line="480" w:lineRule="exact"/>
        <w:ind w:leftChars="1" w:left="363" w:hangingChars="150" w:hanging="360"/>
        <w:rPr>
          <w:rFonts w:eastAsia="黑体"/>
          <w:bCs/>
          <w:color w:val="000000"/>
          <w:sz w:val="24"/>
        </w:rPr>
      </w:pPr>
      <w:r w:rsidRPr="002F2C4C">
        <w:rPr>
          <w:rFonts w:eastAsia="黑体" w:hint="eastAsia"/>
          <w:bCs/>
          <w:color w:val="000000"/>
          <w:sz w:val="24"/>
        </w:rPr>
        <w:t>十、签订合同</w:t>
      </w:r>
    </w:p>
    <w:p w:rsidR="00A832AB" w:rsidRPr="00957A73" w:rsidRDefault="00193A14" w:rsidP="00193A14">
      <w:pPr>
        <w:spacing w:line="480" w:lineRule="exact"/>
        <w:ind w:left="420" w:hanging="420"/>
        <w:rPr>
          <w:bCs/>
          <w:color w:val="000000"/>
          <w:sz w:val="24"/>
        </w:rPr>
      </w:pPr>
      <w:r>
        <w:rPr>
          <w:rFonts w:hint="eastAsia"/>
          <w:bCs/>
          <w:color w:val="000000"/>
          <w:sz w:val="24"/>
        </w:rPr>
        <w:t>29</w:t>
      </w:r>
      <w:r w:rsidR="00A832AB" w:rsidRPr="002F2C4C">
        <w:rPr>
          <w:bCs/>
          <w:color w:val="000000"/>
          <w:sz w:val="24"/>
        </w:rPr>
        <w:t xml:space="preserve">. </w:t>
      </w:r>
      <w:r w:rsidR="00A832AB" w:rsidRPr="002F2C4C">
        <w:rPr>
          <w:rFonts w:hint="eastAsia"/>
          <w:bCs/>
          <w:color w:val="000000"/>
          <w:sz w:val="24"/>
        </w:rPr>
        <w:t>成交供应商在收到成交通知书后，三十</w:t>
      </w:r>
      <w:proofErr w:type="gramStart"/>
      <w:r w:rsidR="00A832AB" w:rsidRPr="002F2C4C">
        <w:rPr>
          <w:rFonts w:hint="eastAsia"/>
          <w:bCs/>
          <w:color w:val="000000"/>
          <w:sz w:val="24"/>
        </w:rPr>
        <w:t>日内与</w:t>
      </w:r>
      <w:proofErr w:type="gramEnd"/>
      <w:r w:rsidR="00A832AB" w:rsidRPr="002F2C4C">
        <w:rPr>
          <w:rFonts w:hint="eastAsia"/>
          <w:bCs/>
          <w:color w:val="000000"/>
          <w:sz w:val="24"/>
        </w:rPr>
        <w:t>采购人签订供货服务合同。</w:t>
      </w:r>
    </w:p>
    <w:p w:rsidR="00A832AB" w:rsidRPr="002F2C4C" w:rsidRDefault="00A832AB" w:rsidP="00193A14">
      <w:pPr>
        <w:spacing w:line="480" w:lineRule="exact"/>
        <w:rPr>
          <w:rFonts w:eastAsia="黑体"/>
          <w:color w:val="000000"/>
          <w:sz w:val="24"/>
        </w:rPr>
      </w:pPr>
      <w:r w:rsidRPr="002F2C4C">
        <w:rPr>
          <w:rFonts w:eastAsia="黑体" w:hint="eastAsia"/>
          <w:color w:val="000000"/>
          <w:sz w:val="24"/>
        </w:rPr>
        <w:t>十一、付款方式</w:t>
      </w:r>
    </w:p>
    <w:p w:rsidR="00A832AB" w:rsidRPr="00957A73" w:rsidRDefault="00193A14" w:rsidP="00193A14">
      <w:pPr>
        <w:spacing w:line="480" w:lineRule="exact"/>
        <w:ind w:leftChars="1" w:left="363" w:hangingChars="150" w:hanging="360"/>
        <w:rPr>
          <w:color w:val="000000"/>
          <w:sz w:val="24"/>
        </w:rPr>
      </w:pPr>
      <w:r>
        <w:rPr>
          <w:rFonts w:hint="eastAsia"/>
          <w:color w:val="000000"/>
          <w:sz w:val="24"/>
        </w:rPr>
        <w:t>30</w:t>
      </w:r>
      <w:r w:rsidR="00A832AB" w:rsidRPr="002F2C4C">
        <w:rPr>
          <w:color w:val="000000"/>
          <w:sz w:val="24"/>
        </w:rPr>
        <w:t xml:space="preserve">. </w:t>
      </w:r>
      <w:r w:rsidR="00A832AB" w:rsidRPr="002F2C4C">
        <w:rPr>
          <w:rFonts w:hint="eastAsia"/>
          <w:color w:val="000000"/>
          <w:sz w:val="24"/>
        </w:rPr>
        <w:t>货物（服务）交付验收合格后，采购人报</w:t>
      </w:r>
      <w:r w:rsidR="00806AF9">
        <w:rPr>
          <w:rFonts w:hint="eastAsia"/>
          <w:color w:val="000000"/>
          <w:sz w:val="24"/>
        </w:rPr>
        <w:t>市财政局</w:t>
      </w:r>
      <w:r w:rsidR="00A832AB" w:rsidRPr="002F2C4C">
        <w:rPr>
          <w:rFonts w:hint="eastAsia"/>
          <w:color w:val="000000"/>
          <w:sz w:val="24"/>
        </w:rPr>
        <w:t>办理相应金额的支付手续。</w:t>
      </w:r>
    </w:p>
    <w:p w:rsidR="00A832AB" w:rsidRPr="002F2C4C" w:rsidRDefault="00A832AB" w:rsidP="00193A14">
      <w:pPr>
        <w:spacing w:line="480" w:lineRule="exact"/>
        <w:rPr>
          <w:rFonts w:eastAsia="黑体"/>
          <w:bCs/>
          <w:color w:val="000000"/>
          <w:sz w:val="24"/>
        </w:rPr>
      </w:pPr>
      <w:r w:rsidRPr="002F2C4C">
        <w:rPr>
          <w:rFonts w:eastAsia="黑体" w:hint="eastAsia"/>
          <w:bCs/>
          <w:color w:val="000000"/>
          <w:sz w:val="24"/>
        </w:rPr>
        <w:t>十二、适用法律</w:t>
      </w:r>
    </w:p>
    <w:p w:rsidR="00A832AB" w:rsidRPr="002F2C4C" w:rsidRDefault="00193A14" w:rsidP="00193A14">
      <w:pPr>
        <w:adjustRightInd w:val="0"/>
        <w:snapToGrid w:val="0"/>
        <w:spacing w:line="480" w:lineRule="exact"/>
        <w:ind w:leftChars="1" w:left="363" w:hangingChars="150" w:hanging="360"/>
        <w:rPr>
          <w:rFonts w:eastAsia="仿宋_GB2312"/>
          <w:color w:val="000000"/>
          <w:sz w:val="24"/>
        </w:rPr>
      </w:pPr>
      <w:r>
        <w:rPr>
          <w:rFonts w:hint="eastAsia"/>
          <w:bCs/>
          <w:color w:val="000000"/>
          <w:sz w:val="24"/>
        </w:rPr>
        <w:t>31</w:t>
      </w:r>
      <w:r w:rsidR="00A832AB" w:rsidRPr="002F2C4C">
        <w:rPr>
          <w:bCs/>
          <w:color w:val="000000"/>
          <w:sz w:val="24"/>
        </w:rPr>
        <w:t xml:space="preserve">. </w:t>
      </w:r>
      <w:r w:rsidR="00A832AB" w:rsidRPr="002F2C4C">
        <w:rPr>
          <w:rFonts w:hint="eastAsia"/>
          <w:bCs/>
          <w:color w:val="000000"/>
          <w:sz w:val="24"/>
        </w:rPr>
        <w:t>采购当事人一切</w:t>
      </w:r>
      <w:r>
        <w:rPr>
          <w:rFonts w:hint="eastAsia"/>
          <w:bCs/>
          <w:color w:val="000000"/>
          <w:sz w:val="24"/>
        </w:rPr>
        <w:t>的</w:t>
      </w:r>
      <w:r w:rsidR="00A832AB" w:rsidRPr="002F2C4C">
        <w:rPr>
          <w:rFonts w:hint="eastAsia"/>
          <w:bCs/>
          <w:color w:val="000000"/>
          <w:sz w:val="24"/>
        </w:rPr>
        <w:t>活动均适用</w:t>
      </w:r>
      <w:r>
        <w:rPr>
          <w:rFonts w:hint="eastAsia"/>
          <w:bCs/>
          <w:color w:val="000000"/>
          <w:sz w:val="24"/>
        </w:rPr>
        <w:t>于</w:t>
      </w:r>
      <w:r w:rsidR="00A832AB" w:rsidRPr="002F2C4C">
        <w:rPr>
          <w:rFonts w:hint="eastAsia"/>
          <w:bCs/>
          <w:color w:val="000000"/>
          <w:sz w:val="24"/>
        </w:rPr>
        <w:t>《中华人民共和国政府采购法》、《中华人民共和国政府采购法实施条例》、《政府采购非招标采购方式管理办法》及相关法规。</w:t>
      </w:r>
    </w:p>
    <w:p w:rsidR="00A832AB" w:rsidRPr="002F2C4C" w:rsidRDefault="00A832AB" w:rsidP="00193A14">
      <w:pPr>
        <w:spacing w:line="480" w:lineRule="exact"/>
        <w:jc w:val="center"/>
        <w:rPr>
          <w:color w:val="000000"/>
          <w:sz w:val="36"/>
          <w:szCs w:val="36"/>
          <w:lang w:bidi="ar-EG"/>
        </w:rPr>
        <w:sectPr w:rsidR="00A832AB" w:rsidRPr="002F2C4C">
          <w:headerReference w:type="default" r:id="rId9"/>
          <w:pgSz w:w="11906" w:h="16838"/>
          <w:pgMar w:top="1440" w:right="1800" w:bottom="1440" w:left="1800" w:header="851" w:footer="992" w:gutter="0"/>
          <w:cols w:space="425"/>
          <w:docGrid w:type="lines" w:linePitch="312"/>
        </w:sectPr>
      </w:pPr>
    </w:p>
    <w:p w:rsidR="00A832AB" w:rsidRPr="002F2C4C" w:rsidRDefault="00A832AB" w:rsidP="00B10CEE">
      <w:pPr>
        <w:spacing w:line="500" w:lineRule="exact"/>
        <w:jc w:val="center"/>
        <w:rPr>
          <w:color w:val="000000"/>
          <w:sz w:val="36"/>
          <w:szCs w:val="36"/>
        </w:rPr>
      </w:pPr>
      <w:r w:rsidRPr="002F2C4C">
        <w:rPr>
          <w:rFonts w:hint="eastAsia"/>
          <w:color w:val="000000"/>
          <w:sz w:val="36"/>
          <w:szCs w:val="36"/>
          <w:lang w:val="hr-HR" w:bidi="ar-EG"/>
        </w:rPr>
        <w:lastRenderedPageBreak/>
        <w:t>第三章</w:t>
      </w:r>
      <w:r>
        <w:rPr>
          <w:color w:val="000000"/>
          <w:sz w:val="36"/>
          <w:szCs w:val="36"/>
          <w:lang w:val="hr-HR" w:bidi="ar-EG"/>
        </w:rPr>
        <w:t xml:space="preserve">  </w:t>
      </w:r>
      <w:r w:rsidRPr="002F2C4C">
        <w:rPr>
          <w:rFonts w:hint="eastAsia"/>
          <w:color w:val="000000"/>
          <w:sz w:val="36"/>
          <w:szCs w:val="36"/>
          <w:lang w:val="hr-HR" w:bidi="ar-EG"/>
        </w:rPr>
        <w:t>采购货物（</w:t>
      </w:r>
      <w:r w:rsidRPr="002F2C4C">
        <w:rPr>
          <w:rFonts w:hint="eastAsia"/>
          <w:color w:val="000000"/>
          <w:sz w:val="36"/>
          <w:szCs w:val="36"/>
        </w:rPr>
        <w:t>服务）技术规格、参数及要求</w:t>
      </w:r>
    </w:p>
    <w:p w:rsidR="00A832AB" w:rsidRPr="002F2C4C" w:rsidRDefault="00A832AB" w:rsidP="00B10CEE">
      <w:pPr>
        <w:spacing w:line="500" w:lineRule="exact"/>
        <w:jc w:val="center"/>
        <w:rPr>
          <w:color w:val="000000"/>
          <w:sz w:val="36"/>
          <w:szCs w:val="36"/>
        </w:rPr>
      </w:pPr>
    </w:p>
    <w:p w:rsidR="009B664F" w:rsidRDefault="009B664F" w:rsidP="00526704">
      <w:pPr>
        <w:spacing w:line="480" w:lineRule="exact"/>
        <w:rPr>
          <w:rFonts w:ascii="宋体" w:hAnsi="宋体" w:cs="宋体"/>
          <w:color w:val="000000"/>
          <w:sz w:val="24"/>
        </w:rPr>
      </w:pPr>
    </w:p>
    <w:p w:rsidR="001519ED" w:rsidRDefault="001519ED" w:rsidP="00526704">
      <w:pPr>
        <w:spacing w:line="480" w:lineRule="exact"/>
        <w:rPr>
          <w:rFonts w:ascii="宋体" w:hAnsi="宋体" w:cs="宋体"/>
          <w:color w:val="000000"/>
          <w:sz w:val="24"/>
        </w:rPr>
      </w:pPr>
    </w:p>
    <w:tbl>
      <w:tblPr>
        <w:tblW w:w="9631" w:type="dxa"/>
        <w:tblInd w:w="-318" w:type="dxa"/>
        <w:tblLook w:val="04A0"/>
      </w:tblPr>
      <w:tblGrid>
        <w:gridCol w:w="710"/>
        <w:gridCol w:w="1984"/>
        <w:gridCol w:w="2268"/>
        <w:gridCol w:w="3449"/>
        <w:gridCol w:w="1220"/>
      </w:tblGrid>
      <w:tr w:rsidR="001519ED" w:rsidRPr="001519ED" w:rsidTr="001519ED">
        <w:trPr>
          <w:trHeight w:val="270"/>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序号</w:t>
            </w:r>
          </w:p>
        </w:tc>
        <w:tc>
          <w:tcPr>
            <w:tcW w:w="1984" w:type="dxa"/>
            <w:tcBorders>
              <w:top w:val="single" w:sz="4" w:space="0" w:color="auto"/>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b/>
                <w:bCs/>
                <w:kern w:val="0"/>
                <w:sz w:val="22"/>
                <w:szCs w:val="22"/>
              </w:rPr>
            </w:pPr>
            <w:r w:rsidRPr="001519ED">
              <w:rPr>
                <w:rFonts w:ascii="宋体" w:hAnsi="宋体" w:cs="宋体" w:hint="eastAsia"/>
                <w:b/>
                <w:bCs/>
                <w:kern w:val="0"/>
                <w:sz w:val="22"/>
                <w:szCs w:val="22"/>
              </w:rPr>
              <w:t>车牌号</w:t>
            </w:r>
          </w:p>
        </w:tc>
        <w:tc>
          <w:tcPr>
            <w:tcW w:w="2268" w:type="dxa"/>
            <w:tcBorders>
              <w:top w:val="single" w:sz="4" w:space="0" w:color="auto"/>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车架号</w:t>
            </w:r>
          </w:p>
        </w:tc>
        <w:tc>
          <w:tcPr>
            <w:tcW w:w="3449" w:type="dxa"/>
            <w:tcBorders>
              <w:top w:val="single" w:sz="4" w:space="0" w:color="auto"/>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发动机号</w:t>
            </w:r>
          </w:p>
        </w:tc>
        <w:tc>
          <w:tcPr>
            <w:tcW w:w="1220" w:type="dxa"/>
            <w:tcBorders>
              <w:top w:val="single" w:sz="4" w:space="0" w:color="auto"/>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发票价（万）</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1</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鄂X6227应急</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WMAN08ZZ0EY305919</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20836375353642</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129</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2</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鄂X6229应急</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LZZABBMH77B015880</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07121700737J</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91</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3</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鄂X6230应急</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LWLYURGK07L010976</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6HK1-TC 2002255</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124.5</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4</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鄂X6232应急</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LZZTBLMF79J029753</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090917027877</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91</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5</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鄂X6236应急</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LETYDCD157HP27916</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JX493ZQ4A 7C099773</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 xml:space="preserve">　</w:t>
            </w:r>
          </w:p>
        </w:tc>
      </w:tr>
      <w:tr w:rsidR="001519ED" w:rsidRPr="001519ED" w:rsidTr="001519ED">
        <w:trPr>
          <w:trHeight w:val="73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6</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特勤小水罐车</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LWLDNA1H6FL064209</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40041091</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23</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7</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特勤抢险救援车</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LZZWBCNF3HW324488</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171007810787</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109.14</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8</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鄂X6226应急</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LCFH1NG2970Z01541</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D0103770367</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4.9</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9</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鄂X6233应急</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LZZ1BMNF7FN081674</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150707016587</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38</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10</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鄂X6237应急</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LGDCN81G7FA133866</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15047327</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10.65</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11</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鄂X6239应急</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LGHGBG1H181010840</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EQB160-20 69730407</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13.9</w:t>
            </w:r>
          </w:p>
        </w:tc>
      </w:tr>
      <w:tr w:rsidR="001519ED" w:rsidRPr="001519ED" w:rsidTr="001519ED">
        <w:trPr>
          <w:trHeight w:val="570"/>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12</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战保水罐车（2019）</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LZZ1BCMF0JN432963</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180707023217</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79</w:t>
            </w:r>
          </w:p>
        </w:tc>
      </w:tr>
      <w:tr w:rsidR="001519ED" w:rsidRPr="001519ED" w:rsidTr="001519ED">
        <w:trPr>
          <w:trHeight w:val="570"/>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13</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proofErr w:type="gramStart"/>
            <w:r w:rsidRPr="001519ED">
              <w:rPr>
                <w:rFonts w:ascii="宋体" w:hAnsi="宋体" w:cs="宋体" w:hint="eastAsia"/>
                <w:b/>
                <w:bCs/>
                <w:kern w:val="0"/>
                <w:sz w:val="24"/>
              </w:rPr>
              <w:t>战保泡沫</w:t>
            </w:r>
            <w:proofErr w:type="gramEnd"/>
            <w:r w:rsidRPr="001519ED">
              <w:rPr>
                <w:rFonts w:ascii="宋体" w:hAnsi="宋体" w:cs="宋体" w:hint="eastAsia"/>
                <w:b/>
                <w:bCs/>
                <w:kern w:val="0"/>
                <w:sz w:val="24"/>
              </w:rPr>
              <w:t>车（2019）</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LZZ1BCMF2JN433077</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180607054787</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79.18</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14</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proofErr w:type="gramStart"/>
            <w:r w:rsidRPr="001519ED">
              <w:rPr>
                <w:rFonts w:ascii="宋体" w:hAnsi="宋体" w:cs="宋体" w:hint="eastAsia"/>
                <w:b/>
                <w:bCs/>
                <w:kern w:val="0"/>
                <w:sz w:val="24"/>
              </w:rPr>
              <w:t>战保共汽车</w:t>
            </w:r>
            <w:proofErr w:type="gramEnd"/>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LWLYUAVK5JL005669</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A01293</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 xml:space="preserve">　</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15</w:t>
            </w:r>
          </w:p>
        </w:tc>
        <w:tc>
          <w:tcPr>
            <w:tcW w:w="1984" w:type="dxa"/>
            <w:tcBorders>
              <w:top w:val="nil"/>
              <w:left w:val="nil"/>
              <w:bottom w:val="single" w:sz="4" w:space="0" w:color="auto"/>
              <w:right w:val="single" w:sz="4" w:space="0" w:color="auto"/>
            </w:tcBorders>
            <w:shd w:val="clear" w:color="000000" w:fill="FF0000"/>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动中</w:t>
            </w:r>
            <w:proofErr w:type="gramStart"/>
            <w:r w:rsidRPr="001519ED">
              <w:rPr>
                <w:rFonts w:ascii="宋体" w:hAnsi="宋体" w:cs="宋体" w:hint="eastAsia"/>
                <w:b/>
                <w:bCs/>
                <w:kern w:val="0"/>
                <w:sz w:val="24"/>
              </w:rPr>
              <w:t>通指挥</w:t>
            </w:r>
            <w:proofErr w:type="gramEnd"/>
            <w:r w:rsidRPr="001519ED">
              <w:rPr>
                <w:rFonts w:ascii="宋体" w:hAnsi="宋体" w:cs="宋体" w:hint="eastAsia"/>
                <w:b/>
                <w:bCs/>
                <w:kern w:val="0"/>
                <w:sz w:val="24"/>
              </w:rPr>
              <w:t>车</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1FTE W1EG8JFD08127</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EcoBoostJFD08127</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316.37</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16</w:t>
            </w:r>
          </w:p>
        </w:tc>
        <w:tc>
          <w:tcPr>
            <w:tcW w:w="1984" w:type="dxa"/>
            <w:tcBorders>
              <w:top w:val="nil"/>
              <w:left w:val="nil"/>
              <w:bottom w:val="single" w:sz="4" w:space="0" w:color="auto"/>
              <w:right w:val="single" w:sz="4" w:space="0" w:color="auto"/>
            </w:tcBorders>
            <w:shd w:val="clear" w:color="000000" w:fill="FF0000"/>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静中</w:t>
            </w:r>
            <w:proofErr w:type="gramStart"/>
            <w:r w:rsidRPr="001519ED">
              <w:rPr>
                <w:rFonts w:ascii="宋体" w:hAnsi="宋体" w:cs="宋体" w:hint="eastAsia"/>
                <w:b/>
                <w:bCs/>
                <w:kern w:val="0"/>
                <w:sz w:val="24"/>
              </w:rPr>
              <w:t>通指挥</w:t>
            </w:r>
            <w:proofErr w:type="gramEnd"/>
            <w:r w:rsidRPr="001519ED">
              <w:rPr>
                <w:rFonts w:ascii="宋体" w:hAnsi="宋体" w:cs="宋体" w:hint="eastAsia"/>
                <w:b/>
                <w:bCs/>
                <w:kern w:val="0"/>
                <w:sz w:val="24"/>
              </w:rPr>
              <w:t>车</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WMAZ1ZZ2JM799342</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D2676LF3851551400375137</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521.83</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17</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鄂X1201应急</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LSVET69F0B2424175</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159988</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20.88</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18</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鄂X1202应急</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LGWFF6A61HH001662</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1708019537</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21.98</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19</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鄂X1203应急</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YV1CT2457E1701510</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4719775</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41.98</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20</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鄂S785H1</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LFPH4BCC0G1L02823</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001015</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17.88</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21</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鄂S768H6</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LSVET69F7B2424240</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159899</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 xml:space="preserve">　</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22</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鄂S917H9</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LSGUA84W3DE027167</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131281102</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27</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23</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鄂S950F6</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LGJE1FE00H2011222</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0013894</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17.97</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24</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鄂S576H6</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LGJE1FE0XH2011163</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0013922</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17.97</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25</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鄂S701A1</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LFMHT5817AS001461</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1Y13534</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 xml:space="preserve">　</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26</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鄂S911H1</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LFPH4BCC1G1L02801</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001009</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17.88</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27</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鄂S875H6</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LSGGF53X5AA199685</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101330563</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 xml:space="preserve">　</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28</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鄂SDE393</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LETEDDE12FH001145</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03021779</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15</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29</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鄂SC9810</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LFP83ACE6G1D65183</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074863</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10</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30</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鄂SC8Q19</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LFP83ACE6G1D86874</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101663</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10</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31</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鄂X6228应急</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LBZF47GA87A019921</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1107I007492</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188</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32</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鄂X6231应急</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LWLYURGK09L010026</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3000443</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78</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lastRenderedPageBreak/>
              <w:t>33</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鄂X6234应急</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LZZ1BMNF4HN281561</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170707056417</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68</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34</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proofErr w:type="gramStart"/>
            <w:r w:rsidRPr="001519ED">
              <w:rPr>
                <w:rFonts w:ascii="宋体" w:hAnsi="宋体" w:cs="宋体" w:hint="eastAsia"/>
                <w:b/>
                <w:bCs/>
                <w:kern w:val="0"/>
                <w:sz w:val="24"/>
              </w:rPr>
              <w:t>战保器材</w:t>
            </w:r>
            <w:proofErr w:type="gramEnd"/>
            <w:r w:rsidRPr="001519ED">
              <w:rPr>
                <w:rFonts w:ascii="宋体" w:hAnsi="宋体" w:cs="宋体" w:hint="eastAsia"/>
                <w:b/>
                <w:bCs/>
                <w:kern w:val="0"/>
                <w:sz w:val="24"/>
              </w:rPr>
              <w:t>消防车</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LWLYUR9K6FL005132</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 xml:space="preserve">　</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 xml:space="preserve">　</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35</w:t>
            </w:r>
          </w:p>
        </w:tc>
        <w:tc>
          <w:tcPr>
            <w:tcW w:w="1984" w:type="dxa"/>
            <w:tcBorders>
              <w:top w:val="nil"/>
              <w:left w:val="nil"/>
              <w:bottom w:val="single" w:sz="4" w:space="0" w:color="auto"/>
              <w:right w:val="single" w:sz="4" w:space="0" w:color="auto"/>
            </w:tcBorders>
            <w:shd w:val="clear" w:color="auto" w:fill="auto"/>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鄂X6235应急</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LGAX2B130G1035846</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78355039</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 xml:space="preserve">　</w:t>
            </w:r>
          </w:p>
        </w:tc>
      </w:tr>
      <w:tr w:rsidR="001519ED" w:rsidRPr="001519ED" w:rsidTr="001519ED">
        <w:trPr>
          <w:trHeight w:val="49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36</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鄂X6238应急</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LGAX2B133G1034741</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78353254</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 xml:space="preserve">　</w:t>
            </w:r>
          </w:p>
        </w:tc>
      </w:tr>
      <w:tr w:rsidR="001519ED" w:rsidRPr="001519ED" w:rsidTr="001519ED">
        <w:trPr>
          <w:trHeight w:val="61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37</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器材车</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LZZ8BMVF4KC279570</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191117217567</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146.95</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38</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宿营车</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LZYTATE6XL1051100</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1619K122404</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 xml:space="preserve">　</w:t>
            </w:r>
          </w:p>
        </w:tc>
      </w:tr>
      <w:tr w:rsidR="001519ED" w:rsidRPr="001519ED" w:rsidTr="001519ED">
        <w:trPr>
          <w:trHeight w:val="285"/>
        </w:trPr>
        <w:tc>
          <w:tcPr>
            <w:tcW w:w="710" w:type="dxa"/>
            <w:tcBorders>
              <w:top w:val="nil"/>
              <w:left w:val="single" w:sz="4" w:space="0" w:color="auto"/>
              <w:bottom w:val="single" w:sz="4" w:space="0" w:color="auto"/>
              <w:right w:val="single" w:sz="4" w:space="0" w:color="auto"/>
            </w:tcBorders>
            <w:shd w:val="clear" w:color="auto" w:fill="auto"/>
            <w:noWrap/>
            <w:vAlign w:val="center"/>
            <w:hideMark/>
          </w:tcPr>
          <w:p w:rsidR="001519ED" w:rsidRPr="001519ED" w:rsidRDefault="001519ED" w:rsidP="001519ED">
            <w:pPr>
              <w:widowControl/>
              <w:jc w:val="center"/>
              <w:rPr>
                <w:rFonts w:ascii="宋体" w:hAnsi="宋体" w:cs="宋体"/>
                <w:color w:val="000000"/>
                <w:kern w:val="0"/>
                <w:sz w:val="22"/>
                <w:szCs w:val="22"/>
              </w:rPr>
            </w:pPr>
            <w:r w:rsidRPr="001519ED">
              <w:rPr>
                <w:rFonts w:ascii="宋体" w:hAnsi="宋体" w:cs="宋体" w:hint="eastAsia"/>
                <w:color w:val="000000"/>
                <w:kern w:val="0"/>
                <w:sz w:val="22"/>
                <w:szCs w:val="22"/>
              </w:rPr>
              <w:t>39</w:t>
            </w:r>
          </w:p>
        </w:tc>
        <w:tc>
          <w:tcPr>
            <w:tcW w:w="1984" w:type="dxa"/>
            <w:tcBorders>
              <w:top w:val="nil"/>
              <w:left w:val="nil"/>
              <w:bottom w:val="single" w:sz="4" w:space="0" w:color="auto"/>
              <w:right w:val="single" w:sz="4" w:space="0" w:color="auto"/>
            </w:tcBorders>
            <w:shd w:val="clear" w:color="000000" w:fill="FFFFFF"/>
            <w:vAlign w:val="center"/>
            <w:hideMark/>
          </w:tcPr>
          <w:p w:rsidR="001519ED" w:rsidRPr="001519ED" w:rsidRDefault="001519ED" w:rsidP="001519ED">
            <w:pPr>
              <w:widowControl/>
              <w:jc w:val="center"/>
              <w:rPr>
                <w:rFonts w:ascii="宋体" w:hAnsi="宋体" w:cs="宋体"/>
                <w:b/>
                <w:bCs/>
                <w:kern w:val="0"/>
                <w:sz w:val="24"/>
              </w:rPr>
            </w:pPr>
            <w:r w:rsidRPr="001519ED">
              <w:rPr>
                <w:rFonts w:ascii="宋体" w:hAnsi="宋体" w:cs="宋体" w:hint="eastAsia"/>
                <w:b/>
                <w:bCs/>
                <w:kern w:val="0"/>
                <w:sz w:val="24"/>
              </w:rPr>
              <w:t>无人机6台</w:t>
            </w:r>
          </w:p>
        </w:tc>
        <w:tc>
          <w:tcPr>
            <w:tcW w:w="2268"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 xml:space="preserve">　</w:t>
            </w:r>
          </w:p>
        </w:tc>
        <w:tc>
          <w:tcPr>
            <w:tcW w:w="3449"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 xml:space="preserve">　</w:t>
            </w:r>
          </w:p>
        </w:tc>
        <w:tc>
          <w:tcPr>
            <w:tcW w:w="1220" w:type="dxa"/>
            <w:tcBorders>
              <w:top w:val="nil"/>
              <w:left w:val="nil"/>
              <w:bottom w:val="single" w:sz="4" w:space="0" w:color="auto"/>
              <w:right w:val="single" w:sz="4" w:space="0" w:color="auto"/>
            </w:tcBorders>
            <w:shd w:val="clear" w:color="auto" w:fill="auto"/>
            <w:noWrap/>
            <w:vAlign w:val="center"/>
            <w:hideMark/>
          </w:tcPr>
          <w:p w:rsidR="001519ED" w:rsidRPr="001519ED" w:rsidRDefault="001519ED" w:rsidP="001519ED">
            <w:pPr>
              <w:widowControl/>
              <w:jc w:val="left"/>
              <w:rPr>
                <w:rFonts w:ascii="宋体" w:hAnsi="宋体" w:cs="宋体"/>
                <w:color w:val="000000"/>
                <w:kern w:val="0"/>
                <w:sz w:val="22"/>
                <w:szCs w:val="22"/>
              </w:rPr>
            </w:pPr>
            <w:r w:rsidRPr="001519ED">
              <w:rPr>
                <w:rFonts w:ascii="宋体" w:hAnsi="宋体" w:cs="宋体" w:hint="eastAsia"/>
                <w:color w:val="000000"/>
                <w:kern w:val="0"/>
                <w:sz w:val="22"/>
                <w:szCs w:val="22"/>
              </w:rPr>
              <w:t xml:space="preserve">　</w:t>
            </w:r>
          </w:p>
        </w:tc>
      </w:tr>
      <w:tr w:rsidR="001519ED" w:rsidRPr="001519ED" w:rsidTr="001519ED">
        <w:trPr>
          <w:trHeight w:val="1170"/>
        </w:trPr>
        <w:tc>
          <w:tcPr>
            <w:tcW w:w="9631" w:type="dxa"/>
            <w:gridSpan w:val="5"/>
            <w:tcBorders>
              <w:top w:val="single" w:sz="4" w:space="0" w:color="auto"/>
              <w:left w:val="nil"/>
              <w:bottom w:val="nil"/>
              <w:right w:val="nil"/>
            </w:tcBorders>
            <w:shd w:val="clear" w:color="auto" w:fill="auto"/>
            <w:vAlign w:val="center"/>
            <w:hideMark/>
          </w:tcPr>
          <w:p w:rsidR="001519ED" w:rsidRPr="001519ED" w:rsidRDefault="001519ED" w:rsidP="001519ED">
            <w:pPr>
              <w:widowControl/>
              <w:jc w:val="left"/>
              <w:rPr>
                <w:rFonts w:ascii="宋体" w:hAnsi="宋体" w:cs="宋体"/>
                <w:color w:val="000000"/>
                <w:kern w:val="0"/>
                <w:szCs w:val="28"/>
              </w:rPr>
            </w:pPr>
            <w:r w:rsidRPr="001519ED">
              <w:rPr>
                <w:rFonts w:ascii="宋体" w:hAnsi="宋体" w:cs="宋体" w:hint="eastAsia"/>
                <w:color w:val="000000"/>
                <w:kern w:val="0"/>
                <w:szCs w:val="28"/>
              </w:rPr>
              <w:t>注：1、保险内容：投保险种为</w:t>
            </w:r>
            <w:proofErr w:type="gramStart"/>
            <w:r w:rsidRPr="001519ED">
              <w:rPr>
                <w:rFonts w:ascii="宋体" w:hAnsi="宋体" w:cs="宋体" w:hint="eastAsia"/>
                <w:color w:val="000000"/>
                <w:kern w:val="0"/>
                <w:szCs w:val="28"/>
              </w:rPr>
              <w:t>交强险</w:t>
            </w:r>
            <w:proofErr w:type="gramEnd"/>
            <w:r w:rsidRPr="001519ED">
              <w:rPr>
                <w:rFonts w:ascii="宋体" w:hAnsi="宋体" w:cs="宋体" w:hint="eastAsia"/>
                <w:color w:val="000000"/>
                <w:kern w:val="0"/>
                <w:szCs w:val="28"/>
              </w:rPr>
              <w:t>、第三者责任险（保额150万）、车损全额、车上人医疗保险5万／人、玻璃险（序号1、15-26）。</w:t>
            </w:r>
            <w:r w:rsidRPr="001519ED">
              <w:rPr>
                <w:rFonts w:ascii="宋体" w:hAnsi="宋体" w:cs="宋体" w:hint="eastAsia"/>
                <w:color w:val="000000"/>
                <w:kern w:val="0"/>
                <w:szCs w:val="28"/>
              </w:rPr>
              <w:br/>
              <w:t>2、保险期限:两年（2020年9月10日至2022年9月10日）</w:t>
            </w:r>
          </w:p>
        </w:tc>
      </w:tr>
    </w:tbl>
    <w:p w:rsidR="00526704" w:rsidRDefault="00526704">
      <w:pPr>
        <w:widowControl/>
        <w:jc w:val="left"/>
        <w:rPr>
          <w:b/>
          <w:color w:val="000000"/>
          <w:szCs w:val="28"/>
        </w:rPr>
      </w:pPr>
    </w:p>
    <w:p w:rsidR="009B664F" w:rsidRDefault="009B664F">
      <w:pPr>
        <w:widowControl/>
        <w:jc w:val="left"/>
        <w:rPr>
          <w:b/>
          <w:color w:val="000000"/>
          <w:szCs w:val="28"/>
        </w:rPr>
      </w:pPr>
    </w:p>
    <w:p w:rsidR="009B664F" w:rsidRDefault="009B664F">
      <w:pPr>
        <w:widowControl/>
        <w:jc w:val="left"/>
        <w:rPr>
          <w:b/>
          <w:color w:val="000000"/>
          <w:szCs w:val="28"/>
        </w:rPr>
      </w:pPr>
    </w:p>
    <w:p w:rsidR="001519ED" w:rsidRDefault="001519ED">
      <w:pPr>
        <w:widowControl/>
        <w:jc w:val="left"/>
        <w:rPr>
          <w:b/>
          <w:color w:val="000000"/>
          <w:szCs w:val="28"/>
        </w:rPr>
      </w:pPr>
    </w:p>
    <w:p w:rsidR="001519ED" w:rsidRDefault="001519ED">
      <w:pPr>
        <w:widowControl/>
        <w:jc w:val="left"/>
        <w:rPr>
          <w:b/>
          <w:color w:val="000000"/>
          <w:szCs w:val="28"/>
        </w:rPr>
      </w:pPr>
    </w:p>
    <w:p w:rsidR="001519ED" w:rsidRDefault="001519ED">
      <w:pPr>
        <w:widowControl/>
        <w:jc w:val="left"/>
        <w:rPr>
          <w:b/>
          <w:color w:val="000000"/>
          <w:szCs w:val="28"/>
        </w:rPr>
      </w:pPr>
    </w:p>
    <w:p w:rsidR="001519ED" w:rsidRDefault="001519ED">
      <w:pPr>
        <w:widowControl/>
        <w:jc w:val="left"/>
        <w:rPr>
          <w:b/>
          <w:color w:val="000000"/>
          <w:szCs w:val="28"/>
        </w:rPr>
      </w:pPr>
    </w:p>
    <w:p w:rsidR="001519ED" w:rsidRDefault="001519ED">
      <w:pPr>
        <w:widowControl/>
        <w:jc w:val="left"/>
        <w:rPr>
          <w:b/>
          <w:color w:val="000000"/>
          <w:szCs w:val="28"/>
        </w:rPr>
      </w:pPr>
    </w:p>
    <w:p w:rsidR="001519ED" w:rsidRDefault="001519ED">
      <w:pPr>
        <w:widowControl/>
        <w:jc w:val="left"/>
        <w:rPr>
          <w:b/>
          <w:color w:val="000000"/>
          <w:szCs w:val="28"/>
        </w:rPr>
      </w:pPr>
    </w:p>
    <w:p w:rsidR="001519ED" w:rsidRDefault="001519ED">
      <w:pPr>
        <w:widowControl/>
        <w:jc w:val="left"/>
        <w:rPr>
          <w:b/>
          <w:color w:val="000000"/>
          <w:szCs w:val="28"/>
        </w:rPr>
      </w:pPr>
    </w:p>
    <w:p w:rsidR="001519ED" w:rsidRDefault="001519ED">
      <w:pPr>
        <w:widowControl/>
        <w:jc w:val="left"/>
        <w:rPr>
          <w:b/>
          <w:color w:val="000000"/>
          <w:szCs w:val="28"/>
        </w:rPr>
      </w:pPr>
    </w:p>
    <w:p w:rsidR="009B664F" w:rsidRDefault="009B664F">
      <w:pPr>
        <w:widowControl/>
        <w:jc w:val="left"/>
        <w:rPr>
          <w:b/>
          <w:color w:val="000000"/>
          <w:sz w:val="36"/>
          <w:szCs w:val="36"/>
        </w:rPr>
      </w:pPr>
    </w:p>
    <w:p w:rsidR="00526704" w:rsidRDefault="00526704">
      <w:pPr>
        <w:widowControl/>
        <w:jc w:val="left"/>
        <w:rPr>
          <w:b/>
          <w:color w:val="000000"/>
          <w:sz w:val="36"/>
          <w:szCs w:val="36"/>
        </w:rPr>
      </w:pPr>
    </w:p>
    <w:p w:rsidR="00526704" w:rsidRDefault="00526704">
      <w:pPr>
        <w:widowControl/>
        <w:jc w:val="left"/>
        <w:rPr>
          <w:b/>
          <w:color w:val="000000"/>
          <w:sz w:val="36"/>
          <w:szCs w:val="36"/>
        </w:rPr>
      </w:pPr>
    </w:p>
    <w:p w:rsidR="00526704" w:rsidRDefault="00526704">
      <w:pPr>
        <w:widowControl/>
        <w:jc w:val="left"/>
        <w:rPr>
          <w:b/>
          <w:color w:val="000000"/>
          <w:sz w:val="36"/>
          <w:szCs w:val="36"/>
        </w:rPr>
      </w:pPr>
    </w:p>
    <w:p w:rsidR="00A832AB" w:rsidRPr="00433066" w:rsidRDefault="00A832AB" w:rsidP="00E60BE2">
      <w:pPr>
        <w:tabs>
          <w:tab w:val="left" w:pos="7665"/>
        </w:tabs>
        <w:ind w:firstLineChars="196" w:firstLine="706"/>
        <w:jc w:val="center"/>
        <w:outlineLvl w:val="1"/>
        <w:rPr>
          <w:rFonts w:eastAsia="仿宋_GB2312"/>
          <w:sz w:val="44"/>
          <w:szCs w:val="44"/>
        </w:rPr>
      </w:pPr>
      <w:r w:rsidRPr="00433066">
        <w:rPr>
          <w:rFonts w:hint="eastAsia"/>
          <w:color w:val="000000"/>
          <w:sz w:val="36"/>
          <w:szCs w:val="36"/>
        </w:rPr>
        <w:lastRenderedPageBreak/>
        <w:t>第四章</w:t>
      </w:r>
      <w:r>
        <w:rPr>
          <w:color w:val="000000"/>
          <w:sz w:val="36"/>
          <w:szCs w:val="36"/>
        </w:rPr>
        <w:t xml:space="preserve">  </w:t>
      </w:r>
      <w:r w:rsidRPr="00433066">
        <w:rPr>
          <w:rFonts w:hint="eastAsia"/>
          <w:color w:val="000000"/>
          <w:sz w:val="36"/>
          <w:szCs w:val="36"/>
        </w:rPr>
        <w:t>合同书（格式）</w:t>
      </w:r>
    </w:p>
    <w:p w:rsidR="00A832AB" w:rsidRPr="002F2C4C" w:rsidRDefault="00A832AB" w:rsidP="00BA092B">
      <w:pPr>
        <w:spacing w:line="440" w:lineRule="exact"/>
        <w:jc w:val="center"/>
        <w:rPr>
          <w:rFonts w:eastAsia="仿宋_GB2312"/>
          <w:b/>
          <w:sz w:val="44"/>
          <w:szCs w:val="44"/>
        </w:rPr>
      </w:pPr>
    </w:p>
    <w:p w:rsidR="00A832AB" w:rsidRPr="002F2C4C" w:rsidRDefault="00A832AB" w:rsidP="00E60BE2">
      <w:pPr>
        <w:spacing w:line="300" w:lineRule="auto"/>
        <w:ind w:firstLineChars="200" w:firstLine="480"/>
        <w:rPr>
          <w:sz w:val="24"/>
        </w:rPr>
      </w:pPr>
      <w:r w:rsidRPr="002F2C4C">
        <w:rPr>
          <w:rFonts w:hint="eastAsia"/>
          <w:sz w:val="24"/>
        </w:rPr>
        <w:t>根据《政府采购法》和《合同法》。采购人和供应商之间的权利和义务，应当按照平等的原则以合同方式约定。此合同书仅作为签订正式合同时的参考，正式合同书应包括本参考格式之内容。</w:t>
      </w:r>
    </w:p>
    <w:p w:rsidR="00A832AB" w:rsidRPr="002F2C4C" w:rsidRDefault="00A832AB" w:rsidP="00E60BE2">
      <w:pPr>
        <w:spacing w:line="300" w:lineRule="auto"/>
        <w:ind w:firstLineChars="245" w:firstLine="539"/>
        <w:rPr>
          <w:spacing w:val="-10"/>
          <w:sz w:val="24"/>
        </w:rPr>
      </w:pPr>
    </w:p>
    <w:p w:rsidR="00A832AB" w:rsidRPr="002F2C4C" w:rsidRDefault="00A832AB" w:rsidP="00BA092B">
      <w:pPr>
        <w:spacing w:line="500" w:lineRule="exact"/>
        <w:ind w:firstLine="540"/>
        <w:jc w:val="center"/>
        <w:rPr>
          <w:b/>
          <w:kern w:val="0"/>
          <w:sz w:val="36"/>
          <w:szCs w:val="36"/>
        </w:rPr>
      </w:pPr>
      <w:r w:rsidRPr="002F2C4C">
        <w:rPr>
          <w:rFonts w:hint="eastAsia"/>
          <w:b/>
          <w:kern w:val="0"/>
          <w:sz w:val="36"/>
          <w:szCs w:val="36"/>
        </w:rPr>
        <w:t>合同书</w:t>
      </w:r>
    </w:p>
    <w:p w:rsidR="00A832AB" w:rsidRPr="002F2C4C" w:rsidRDefault="00A832AB" w:rsidP="00E60BE2">
      <w:pPr>
        <w:autoSpaceDE w:val="0"/>
        <w:autoSpaceDN w:val="0"/>
        <w:adjustRightInd w:val="0"/>
        <w:spacing w:line="500" w:lineRule="exact"/>
        <w:ind w:firstLineChars="200" w:firstLine="480"/>
        <w:jc w:val="left"/>
        <w:rPr>
          <w:kern w:val="0"/>
          <w:sz w:val="24"/>
          <w:szCs w:val="20"/>
        </w:rPr>
      </w:pPr>
      <w:r w:rsidRPr="002F2C4C">
        <w:rPr>
          <w:rFonts w:hint="eastAsia"/>
          <w:kern w:val="0"/>
          <w:sz w:val="24"/>
          <w:szCs w:val="20"/>
        </w:rPr>
        <w:t>项目名称：</w:t>
      </w:r>
    </w:p>
    <w:p w:rsidR="00A832AB" w:rsidRPr="002F2C4C" w:rsidRDefault="00A832AB" w:rsidP="00E60BE2">
      <w:pPr>
        <w:autoSpaceDE w:val="0"/>
        <w:autoSpaceDN w:val="0"/>
        <w:adjustRightInd w:val="0"/>
        <w:spacing w:line="500" w:lineRule="exact"/>
        <w:ind w:firstLineChars="200" w:firstLine="480"/>
        <w:jc w:val="left"/>
        <w:rPr>
          <w:kern w:val="0"/>
          <w:sz w:val="24"/>
          <w:szCs w:val="20"/>
        </w:rPr>
      </w:pPr>
      <w:r w:rsidRPr="002F2C4C">
        <w:rPr>
          <w:rFonts w:hint="eastAsia"/>
          <w:kern w:val="0"/>
          <w:sz w:val="24"/>
          <w:szCs w:val="20"/>
        </w:rPr>
        <w:t>合同编号：</w:t>
      </w:r>
    </w:p>
    <w:p w:rsidR="00A832AB" w:rsidRPr="002F2C4C" w:rsidRDefault="00A832AB" w:rsidP="00E60BE2">
      <w:pPr>
        <w:autoSpaceDE w:val="0"/>
        <w:autoSpaceDN w:val="0"/>
        <w:adjustRightInd w:val="0"/>
        <w:spacing w:line="500" w:lineRule="exact"/>
        <w:ind w:firstLineChars="200" w:firstLine="480"/>
        <w:jc w:val="left"/>
        <w:rPr>
          <w:kern w:val="0"/>
          <w:sz w:val="24"/>
          <w:szCs w:val="20"/>
        </w:rPr>
      </w:pPr>
      <w:r w:rsidRPr="002F2C4C">
        <w:rPr>
          <w:rFonts w:hint="eastAsia"/>
          <w:kern w:val="0"/>
          <w:sz w:val="24"/>
          <w:szCs w:val="20"/>
        </w:rPr>
        <w:t>签订日期：</w:t>
      </w:r>
    </w:p>
    <w:p w:rsidR="00A832AB" w:rsidRPr="002F2C4C" w:rsidRDefault="00A832AB" w:rsidP="00E60BE2">
      <w:pPr>
        <w:autoSpaceDE w:val="0"/>
        <w:autoSpaceDN w:val="0"/>
        <w:adjustRightInd w:val="0"/>
        <w:spacing w:line="500" w:lineRule="exact"/>
        <w:ind w:firstLineChars="200" w:firstLine="480"/>
        <w:rPr>
          <w:kern w:val="0"/>
          <w:sz w:val="24"/>
          <w:szCs w:val="20"/>
        </w:rPr>
      </w:pPr>
      <w:r w:rsidRPr="002F2C4C">
        <w:rPr>
          <w:rFonts w:hint="eastAsia"/>
          <w:kern w:val="0"/>
          <w:sz w:val="24"/>
          <w:szCs w:val="20"/>
        </w:rPr>
        <w:t>签订合同地点：</w:t>
      </w:r>
    </w:p>
    <w:p w:rsidR="00A832AB" w:rsidRPr="002F2C4C" w:rsidRDefault="00A832AB" w:rsidP="00E60BE2">
      <w:pPr>
        <w:spacing w:line="500" w:lineRule="exact"/>
        <w:ind w:firstLineChars="200" w:firstLine="480"/>
        <w:rPr>
          <w:sz w:val="24"/>
          <w:szCs w:val="20"/>
        </w:rPr>
      </w:pPr>
      <w:r w:rsidRPr="002F2C4C">
        <w:rPr>
          <w:rFonts w:hint="eastAsia"/>
          <w:sz w:val="24"/>
          <w:szCs w:val="20"/>
        </w:rPr>
        <w:t>本合同由（以下简称</w:t>
      </w:r>
      <w:r w:rsidRPr="002F2C4C">
        <w:rPr>
          <w:sz w:val="24"/>
          <w:szCs w:val="20"/>
        </w:rPr>
        <w:t>“</w:t>
      </w:r>
      <w:r w:rsidRPr="002F2C4C">
        <w:rPr>
          <w:rFonts w:hint="eastAsia"/>
          <w:sz w:val="24"/>
          <w:szCs w:val="20"/>
        </w:rPr>
        <w:t>需方</w:t>
      </w:r>
      <w:r w:rsidRPr="002F2C4C">
        <w:rPr>
          <w:sz w:val="24"/>
          <w:szCs w:val="20"/>
        </w:rPr>
        <w:t>”</w:t>
      </w:r>
      <w:r w:rsidRPr="002F2C4C">
        <w:rPr>
          <w:rFonts w:hint="eastAsia"/>
          <w:sz w:val="24"/>
          <w:szCs w:val="20"/>
        </w:rPr>
        <w:t>）与（以下简称</w:t>
      </w:r>
      <w:r w:rsidRPr="002F2C4C">
        <w:rPr>
          <w:sz w:val="24"/>
          <w:szCs w:val="20"/>
        </w:rPr>
        <w:t>“</w:t>
      </w:r>
      <w:r w:rsidRPr="002F2C4C">
        <w:rPr>
          <w:rFonts w:hint="eastAsia"/>
          <w:sz w:val="24"/>
          <w:szCs w:val="20"/>
        </w:rPr>
        <w:t>供方</w:t>
      </w:r>
      <w:r w:rsidRPr="002F2C4C">
        <w:rPr>
          <w:sz w:val="24"/>
          <w:szCs w:val="20"/>
        </w:rPr>
        <w:t>”</w:t>
      </w:r>
      <w:r w:rsidRPr="002F2C4C">
        <w:rPr>
          <w:rFonts w:hint="eastAsia"/>
          <w:sz w:val="24"/>
          <w:szCs w:val="20"/>
        </w:rPr>
        <w:t>）签订。</w:t>
      </w:r>
    </w:p>
    <w:p w:rsidR="00A832AB" w:rsidRPr="002F2C4C" w:rsidRDefault="00A832AB" w:rsidP="00E60BE2">
      <w:pPr>
        <w:autoSpaceDE w:val="0"/>
        <w:autoSpaceDN w:val="0"/>
        <w:adjustRightInd w:val="0"/>
        <w:spacing w:line="500" w:lineRule="exact"/>
        <w:ind w:firstLineChars="200" w:firstLine="480"/>
        <w:rPr>
          <w:kern w:val="0"/>
          <w:sz w:val="24"/>
          <w:szCs w:val="20"/>
        </w:rPr>
      </w:pPr>
      <w:r w:rsidRPr="002F2C4C">
        <w:rPr>
          <w:rFonts w:hint="eastAsia"/>
          <w:kern w:val="0"/>
          <w:sz w:val="24"/>
          <w:szCs w:val="20"/>
        </w:rPr>
        <w:t>供方以总金额万元人民币（用大写数字书写）向需方提供如下货物（服务）：</w:t>
      </w:r>
    </w:p>
    <w:p w:rsidR="00A832AB" w:rsidRPr="00433066" w:rsidRDefault="00A832AB" w:rsidP="00E60BE2">
      <w:pPr>
        <w:autoSpaceDE w:val="0"/>
        <w:autoSpaceDN w:val="0"/>
        <w:adjustRightInd w:val="0"/>
        <w:spacing w:line="500" w:lineRule="exact"/>
        <w:ind w:firstLineChars="196" w:firstLine="470"/>
        <w:rPr>
          <w:rFonts w:ascii="宋体"/>
          <w:kern w:val="0"/>
          <w:sz w:val="24"/>
          <w:szCs w:val="20"/>
        </w:rPr>
      </w:pPr>
      <w:r w:rsidRPr="00433066">
        <w:rPr>
          <w:rFonts w:ascii="宋体" w:hAnsi="宋体" w:hint="eastAsia"/>
          <w:kern w:val="0"/>
          <w:sz w:val="24"/>
          <w:szCs w:val="20"/>
        </w:rPr>
        <w:t>经双方协商，同意按下列条文执行：</w:t>
      </w:r>
    </w:p>
    <w:p w:rsidR="00A832AB" w:rsidRPr="002F2C4C" w:rsidRDefault="00A832AB" w:rsidP="00E60BE2">
      <w:pPr>
        <w:autoSpaceDE w:val="0"/>
        <w:autoSpaceDN w:val="0"/>
        <w:adjustRightInd w:val="0"/>
        <w:spacing w:line="500" w:lineRule="exact"/>
        <w:ind w:firstLineChars="196" w:firstLine="470"/>
        <w:rPr>
          <w:kern w:val="0"/>
          <w:sz w:val="24"/>
          <w:szCs w:val="20"/>
        </w:rPr>
      </w:pPr>
      <w:r w:rsidRPr="002F2C4C">
        <w:rPr>
          <w:kern w:val="0"/>
          <w:sz w:val="24"/>
          <w:szCs w:val="20"/>
        </w:rPr>
        <w:t>1.</w:t>
      </w:r>
      <w:r w:rsidRPr="002F2C4C">
        <w:rPr>
          <w:rFonts w:hint="eastAsia"/>
          <w:kern w:val="0"/>
          <w:sz w:val="24"/>
          <w:szCs w:val="20"/>
        </w:rPr>
        <w:t>本合同供、需双方必须遵守国家颁布的《中华人民共和国合同法》、《中华人民共和国政府采购法》，并各自履行应负的全部责任和义务。</w:t>
      </w:r>
    </w:p>
    <w:p w:rsidR="00A832AB" w:rsidRPr="002F2C4C" w:rsidRDefault="00A832AB" w:rsidP="00E60BE2">
      <w:pPr>
        <w:autoSpaceDE w:val="0"/>
        <w:autoSpaceDN w:val="0"/>
        <w:adjustRightInd w:val="0"/>
        <w:spacing w:line="500" w:lineRule="exact"/>
        <w:ind w:firstLineChars="196" w:firstLine="470"/>
        <w:rPr>
          <w:kern w:val="0"/>
          <w:sz w:val="24"/>
          <w:szCs w:val="20"/>
        </w:rPr>
      </w:pPr>
      <w:r w:rsidRPr="002F2C4C">
        <w:rPr>
          <w:kern w:val="0"/>
          <w:sz w:val="24"/>
          <w:szCs w:val="20"/>
        </w:rPr>
        <w:t>2.</w:t>
      </w:r>
      <w:r w:rsidRPr="002F2C4C">
        <w:rPr>
          <w:rFonts w:hint="eastAsia"/>
          <w:kern w:val="0"/>
          <w:sz w:val="24"/>
          <w:szCs w:val="20"/>
        </w:rPr>
        <w:t>需方保证按合同条款规定的时间和方式付给供方到期应付的金额，并承担应负的责任和义务。</w:t>
      </w:r>
    </w:p>
    <w:p w:rsidR="00A832AB" w:rsidRPr="002F2C4C" w:rsidRDefault="00A832AB" w:rsidP="00E60BE2">
      <w:pPr>
        <w:autoSpaceDE w:val="0"/>
        <w:autoSpaceDN w:val="0"/>
        <w:adjustRightInd w:val="0"/>
        <w:spacing w:line="500" w:lineRule="exact"/>
        <w:ind w:firstLineChars="196" w:firstLine="470"/>
        <w:rPr>
          <w:kern w:val="0"/>
          <w:sz w:val="24"/>
          <w:szCs w:val="20"/>
        </w:rPr>
      </w:pPr>
      <w:r w:rsidRPr="002F2C4C">
        <w:rPr>
          <w:kern w:val="0"/>
          <w:sz w:val="24"/>
          <w:szCs w:val="20"/>
        </w:rPr>
        <w:t>3.</w:t>
      </w:r>
      <w:r w:rsidRPr="002F2C4C">
        <w:rPr>
          <w:rFonts w:hint="eastAsia"/>
          <w:kern w:val="0"/>
          <w:sz w:val="24"/>
          <w:szCs w:val="20"/>
        </w:rPr>
        <w:t>供方保证全部按合同条款规定的内容和实施周期向需方提供合格的货物（服务），并承担应负的责任和义务。</w:t>
      </w:r>
    </w:p>
    <w:p w:rsidR="00A832AB" w:rsidRPr="002F2C4C" w:rsidRDefault="00A832AB" w:rsidP="00E60BE2">
      <w:pPr>
        <w:autoSpaceDE w:val="0"/>
        <w:autoSpaceDN w:val="0"/>
        <w:adjustRightInd w:val="0"/>
        <w:spacing w:line="500" w:lineRule="exact"/>
        <w:ind w:firstLineChars="196" w:firstLine="470"/>
        <w:jc w:val="left"/>
        <w:rPr>
          <w:kern w:val="0"/>
          <w:sz w:val="24"/>
          <w:szCs w:val="20"/>
        </w:rPr>
      </w:pPr>
      <w:r w:rsidRPr="002F2C4C">
        <w:rPr>
          <w:kern w:val="0"/>
          <w:sz w:val="24"/>
          <w:szCs w:val="20"/>
        </w:rPr>
        <w:t>4.</w:t>
      </w:r>
      <w:r w:rsidRPr="002F2C4C">
        <w:rPr>
          <w:rFonts w:hint="eastAsia"/>
          <w:kern w:val="0"/>
          <w:sz w:val="24"/>
          <w:szCs w:val="20"/>
        </w:rPr>
        <w:t>合同文件</w:t>
      </w:r>
    </w:p>
    <w:p w:rsidR="00A832AB" w:rsidRPr="002F2C4C" w:rsidRDefault="00A832AB" w:rsidP="00E60BE2">
      <w:pPr>
        <w:autoSpaceDE w:val="0"/>
        <w:autoSpaceDN w:val="0"/>
        <w:adjustRightInd w:val="0"/>
        <w:spacing w:line="500" w:lineRule="exact"/>
        <w:ind w:firstLineChars="200" w:firstLine="480"/>
        <w:jc w:val="left"/>
        <w:rPr>
          <w:kern w:val="0"/>
          <w:sz w:val="24"/>
          <w:szCs w:val="20"/>
        </w:rPr>
      </w:pPr>
      <w:r w:rsidRPr="002F2C4C">
        <w:rPr>
          <w:rFonts w:hint="eastAsia"/>
          <w:kern w:val="0"/>
          <w:sz w:val="24"/>
          <w:szCs w:val="20"/>
        </w:rPr>
        <w:t>下列文件为本合同不可分割的部分：</w:t>
      </w:r>
    </w:p>
    <w:p w:rsidR="00A832AB" w:rsidRPr="002F2C4C" w:rsidRDefault="00A832AB" w:rsidP="00E60BE2">
      <w:pPr>
        <w:autoSpaceDE w:val="0"/>
        <w:autoSpaceDN w:val="0"/>
        <w:adjustRightInd w:val="0"/>
        <w:spacing w:line="500" w:lineRule="exact"/>
        <w:ind w:firstLineChars="200" w:firstLine="480"/>
        <w:jc w:val="left"/>
        <w:rPr>
          <w:kern w:val="0"/>
          <w:sz w:val="24"/>
          <w:szCs w:val="20"/>
        </w:rPr>
      </w:pPr>
      <w:r w:rsidRPr="002F2C4C">
        <w:rPr>
          <w:kern w:val="0"/>
          <w:sz w:val="24"/>
          <w:szCs w:val="20"/>
        </w:rPr>
        <w:t>4.1</w:t>
      </w:r>
      <w:r w:rsidRPr="002F2C4C">
        <w:rPr>
          <w:rFonts w:hint="eastAsia"/>
          <w:kern w:val="0"/>
          <w:sz w:val="24"/>
          <w:szCs w:val="20"/>
        </w:rPr>
        <w:t>谈判文件</w:t>
      </w:r>
      <w:r w:rsidRPr="002F2C4C">
        <w:rPr>
          <w:kern w:val="0"/>
          <w:sz w:val="24"/>
          <w:szCs w:val="20"/>
        </w:rPr>
        <w:t>(</w:t>
      </w:r>
      <w:r w:rsidRPr="002F2C4C">
        <w:rPr>
          <w:rFonts w:hint="eastAsia"/>
          <w:kern w:val="0"/>
          <w:sz w:val="24"/>
          <w:szCs w:val="20"/>
        </w:rPr>
        <w:t xml:space="preserve">编号：　　</w:t>
      </w:r>
      <w:proofErr w:type="gramStart"/>
      <w:r w:rsidRPr="002F2C4C">
        <w:rPr>
          <w:rFonts w:hint="eastAsia"/>
          <w:kern w:val="0"/>
          <w:sz w:val="24"/>
          <w:szCs w:val="20"/>
        </w:rPr>
        <w:t xml:space="preserve">　　</w:t>
      </w:r>
      <w:proofErr w:type="gramEnd"/>
      <w:r w:rsidRPr="002F2C4C">
        <w:rPr>
          <w:kern w:val="0"/>
          <w:sz w:val="24"/>
          <w:szCs w:val="20"/>
        </w:rPr>
        <w:t>)</w:t>
      </w:r>
      <w:r w:rsidRPr="002F2C4C">
        <w:rPr>
          <w:rFonts w:hint="eastAsia"/>
          <w:kern w:val="0"/>
          <w:sz w:val="24"/>
          <w:szCs w:val="20"/>
        </w:rPr>
        <w:t>；</w:t>
      </w:r>
    </w:p>
    <w:p w:rsidR="00A832AB" w:rsidRPr="002F2C4C" w:rsidRDefault="00A832AB" w:rsidP="00E60BE2">
      <w:pPr>
        <w:autoSpaceDE w:val="0"/>
        <w:autoSpaceDN w:val="0"/>
        <w:adjustRightInd w:val="0"/>
        <w:spacing w:line="500" w:lineRule="exact"/>
        <w:ind w:firstLineChars="200" w:firstLine="480"/>
        <w:jc w:val="left"/>
        <w:rPr>
          <w:kern w:val="0"/>
          <w:sz w:val="24"/>
          <w:szCs w:val="20"/>
        </w:rPr>
      </w:pPr>
      <w:r w:rsidRPr="002F2C4C">
        <w:rPr>
          <w:kern w:val="0"/>
          <w:sz w:val="24"/>
          <w:szCs w:val="20"/>
        </w:rPr>
        <w:t>4.2</w:t>
      </w:r>
      <w:r w:rsidRPr="002F2C4C">
        <w:rPr>
          <w:rFonts w:hint="eastAsia"/>
          <w:kern w:val="0"/>
          <w:sz w:val="24"/>
          <w:szCs w:val="20"/>
        </w:rPr>
        <w:t>供方成交的响应文件（副本）；</w:t>
      </w:r>
    </w:p>
    <w:p w:rsidR="00A832AB" w:rsidRPr="002F2C4C" w:rsidRDefault="00A832AB" w:rsidP="00E60BE2">
      <w:pPr>
        <w:autoSpaceDE w:val="0"/>
        <w:autoSpaceDN w:val="0"/>
        <w:adjustRightInd w:val="0"/>
        <w:spacing w:line="500" w:lineRule="exact"/>
        <w:ind w:firstLineChars="200" w:firstLine="480"/>
        <w:jc w:val="left"/>
        <w:rPr>
          <w:kern w:val="0"/>
          <w:sz w:val="24"/>
          <w:szCs w:val="20"/>
        </w:rPr>
      </w:pPr>
      <w:r w:rsidRPr="002F2C4C">
        <w:rPr>
          <w:kern w:val="0"/>
          <w:sz w:val="24"/>
          <w:szCs w:val="20"/>
        </w:rPr>
        <w:t>4.3</w:t>
      </w:r>
      <w:r w:rsidRPr="002F2C4C">
        <w:rPr>
          <w:rFonts w:hint="eastAsia"/>
          <w:kern w:val="0"/>
          <w:sz w:val="24"/>
          <w:szCs w:val="20"/>
        </w:rPr>
        <w:t>合同书；</w:t>
      </w:r>
    </w:p>
    <w:p w:rsidR="00A832AB" w:rsidRPr="002F2C4C" w:rsidRDefault="00A832AB" w:rsidP="00E60BE2">
      <w:pPr>
        <w:autoSpaceDE w:val="0"/>
        <w:autoSpaceDN w:val="0"/>
        <w:adjustRightInd w:val="0"/>
        <w:spacing w:line="500" w:lineRule="exact"/>
        <w:ind w:firstLineChars="200" w:firstLine="480"/>
        <w:rPr>
          <w:kern w:val="0"/>
          <w:sz w:val="24"/>
          <w:szCs w:val="20"/>
        </w:rPr>
      </w:pPr>
      <w:r w:rsidRPr="002F2C4C">
        <w:rPr>
          <w:kern w:val="0"/>
          <w:sz w:val="24"/>
          <w:szCs w:val="20"/>
        </w:rPr>
        <w:t>4.4</w:t>
      </w:r>
      <w:r w:rsidRPr="002F2C4C">
        <w:rPr>
          <w:rFonts w:hint="eastAsia"/>
          <w:kern w:val="0"/>
          <w:sz w:val="24"/>
          <w:szCs w:val="20"/>
        </w:rPr>
        <w:t>合同条款；</w:t>
      </w:r>
    </w:p>
    <w:p w:rsidR="00A832AB" w:rsidRPr="002F2C4C" w:rsidRDefault="00A832AB" w:rsidP="00E60BE2">
      <w:pPr>
        <w:autoSpaceDE w:val="0"/>
        <w:autoSpaceDN w:val="0"/>
        <w:adjustRightInd w:val="0"/>
        <w:spacing w:line="500" w:lineRule="exact"/>
        <w:ind w:firstLineChars="200" w:firstLine="480"/>
        <w:rPr>
          <w:kern w:val="0"/>
          <w:sz w:val="24"/>
          <w:szCs w:val="20"/>
        </w:rPr>
      </w:pPr>
      <w:r w:rsidRPr="002F2C4C">
        <w:rPr>
          <w:kern w:val="0"/>
          <w:sz w:val="24"/>
          <w:szCs w:val="20"/>
        </w:rPr>
        <w:t>4.5</w:t>
      </w:r>
      <w:r>
        <w:rPr>
          <w:rFonts w:hint="eastAsia"/>
          <w:kern w:val="0"/>
          <w:sz w:val="24"/>
          <w:szCs w:val="20"/>
        </w:rPr>
        <w:t>（集中采购机构名称）</w:t>
      </w:r>
      <w:r w:rsidRPr="002F2C4C">
        <w:rPr>
          <w:rFonts w:hint="eastAsia"/>
          <w:kern w:val="0"/>
          <w:sz w:val="24"/>
          <w:szCs w:val="20"/>
        </w:rPr>
        <w:t>发出的成交通知书；</w:t>
      </w:r>
    </w:p>
    <w:p w:rsidR="00A832AB" w:rsidRPr="002F2C4C" w:rsidRDefault="00A832AB" w:rsidP="00E60BE2">
      <w:pPr>
        <w:autoSpaceDE w:val="0"/>
        <w:autoSpaceDN w:val="0"/>
        <w:adjustRightInd w:val="0"/>
        <w:spacing w:line="500" w:lineRule="exact"/>
        <w:ind w:firstLineChars="200" w:firstLine="480"/>
        <w:rPr>
          <w:kern w:val="0"/>
          <w:sz w:val="24"/>
          <w:szCs w:val="20"/>
        </w:rPr>
      </w:pPr>
      <w:r w:rsidRPr="002F2C4C">
        <w:rPr>
          <w:kern w:val="0"/>
          <w:sz w:val="24"/>
          <w:szCs w:val="20"/>
        </w:rPr>
        <w:t>4.6</w:t>
      </w:r>
      <w:r w:rsidRPr="002F2C4C">
        <w:rPr>
          <w:rFonts w:hint="eastAsia"/>
          <w:kern w:val="0"/>
          <w:sz w:val="24"/>
          <w:szCs w:val="20"/>
        </w:rPr>
        <w:t>在商洽本合同时，双方澄清、确认并共同签字的补充文件、技术协议。</w:t>
      </w:r>
    </w:p>
    <w:p w:rsidR="00A832AB" w:rsidRPr="002F2C4C" w:rsidRDefault="00A832AB" w:rsidP="00E60BE2">
      <w:pPr>
        <w:autoSpaceDE w:val="0"/>
        <w:autoSpaceDN w:val="0"/>
        <w:adjustRightInd w:val="0"/>
        <w:spacing w:line="500" w:lineRule="exact"/>
        <w:ind w:firstLineChars="200" w:firstLine="480"/>
        <w:jc w:val="left"/>
        <w:rPr>
          <w:kern w:val="0"/>
          <w:sz w:val="24"/>
          <w:szCs w:val="20"/>
        </w:rPr>
      </w:pPr>
      <w:r w:rsidRPr="002F2C4C">
        <w:rPr>
          <w:kern w:val="0"/>
          <w:sz w:val="24"/>
          <w:szCs w:val="20"/>
        </w:rPr>
        <w:lastRenderedPageBreak/>
        <w:t>5.</w:t>
      </w:r>
      <w:r w:rsidRPr="002F2C4C">
        <w:rPr>
          <w:rFonts w:hint="eastAsia"/>
          <w:kern w:val="0"/>
          <w:sz w:val="24"/>
          <w:szCs w:val="20"/>
        </w:rPr>
        <w:t>合同范围和条件</w:t>
      </w:r>
    </w:p>
    <w:p w:rsidR="00A832AB" w:rsidRPr="002F2C4C" w:rsidRDefault="00A832AB" w:rsidP="00E60BE2">
      <w:pPr>
        <w:autoSpaceDE w:val="0"/>
        <w:autoSpaceDN w:val="0"/>
        <w:adjustRightInd w:val="0"/>
        <w:spacing w:line="500" w:lineRule="exact"/>
        <w:ind w:firstLineChars="200" w:firstLine="480"/>
        <w:jc w:val="left"/>
        <w:rPr>
          <w:kern w:val="0"/>
          <w:sz w:val="24"/>
          <w:szCs w:val="20"/>
        </w:rPr>
      </w:pPr>
      <w:r w:rsidRPr="002F2C4C">
        <w:rPr>
          <w:rFonts w:hint="eastAsia"/>
          <w:kern w:val="0"/>
          <w:sz w:val="24"/>
          <w:szCs w:val="20"/>
        </w:rPr>
        <w:t>本合同的范围和条件应与上述规定的合同文件内容相一致。</w:t>
      </w:r>
    </w:p>
    <w:p w:rsidR="00A832AB" w:rsidRPr="002F2C4C" w:rsidRDefault="00A832AB" w:rsidP="00E60BE2">
      <w:pPr>
        <w:autoSpaceDE w:val="0"/>
        <w:autoSpaceDN w:val="0"/>
        <w:adjustRightInd w:val="0"/>
        <w:spacing w:line="500" w:lineRule="exact"/>
        <w:ind w:firstLineChars="200" w:firstLine="480"/>
        <w:rPr>
          <w:kern w:val="0"/>
          <w:sz w:val="24"/>
          <w:szCs w:val="20"/>
        </w:rPr>
      </w:pPr>
      <w:r w:rsidRPr="002F2C4C">
        <w:rPr>
          <w:kern w:val="0"/>
          <w:sz w:val="24"/>
          <w:szCs w:val="20"/>
        </w:rPr>
        <w:t>6.</w:t>
      </w:r>
      <w:r w:rsidRPr="002F2C4C">
        <w:rPr>
          <w:rFonts w:hint="eastAsia"/>
          <w:kern w:val="0"/>
          <w:sz w:val="24"/>
          <w:szCs w:val="20"/>
        </w:rPr>
        <w:t>货物（服务）及数量</w:t>
      </w:r>
    </w:p>
    <w:p w:rsidR="00A832AB" w:rsidRPr="002F2C4C" w:rsidRDefault="00A832AB" w:rsidP="00E60BE2">
      <w:pPr>
        <w:spacing w:line="500" w:lineRule="exact"/>
        <w:ind w:firstLineChars="200" w:firstLine="480"/>
        <w:rPr>
          <w:kern w:val="0"/>
          <w:sz w:val="24"/>
          <w:szCs w:val="20"/>
        </w:rPr>
      </w:pPr>
      <w:r w:rsidRPr="002F2C4C">
        <w:rPr>
          <w:rFonts w:hint="eastAsia"/>
          <w:kern w:val="0"/>
          <w:sz w:val="24"/>
          <w:szCs w:val="20"/>
        </w:rPr>
        <w:t>本合同所提供的货物（服务）及数量详见谈判文件的要求及供方响应文件中的承诺。</w:t>
      </w:r>
    </w:p>
    <w:p w:rsidR="00A832AB" w:rsidRPr="002F2C4C" w:rsidRDefault="00A832AB" w:rsidP="00E60BE2">
      <w:pPr>
        <w:autoSpaceDE w:val="0"/>
        <w:autoSpaceDN w:val="0"/>
        <w:adjustRightInd w:val="0"/>
        <w:spacing w:line="500" w:lineRule="exact"/>
        <w:ind w:firstLineChars="200" w:firstLine="480"/>
        <w:rPr>
          <w:kern w:val="0"/>
          <w:sz w:val="24"/>
          <w:szCs w:val="20"/>
        </w:rPr>
      </w:pPr>
      <w:r w:rsidRPr="002F2C4C">
        <w:rPr>
          <w:kern w:val="0"/>
          <w:sz w:val="24"/>
          <w:szCs w:val="20"/>
        </w:rPr>
        <w:t>7.</w:t>
      </w:r>
      <w:r w:rsidRPr="002F2C4C">
        <w:rPr>
          <w:rFonts w:hint="eastAsia"/>
          <w:kern w:val="0"/>
          <w:sz w:val="24"/>
          <w:szCs w:val="20"/>
        </w:rPr>
        <w:t>付款方式</w:t>
      </w:r>
    </w:p>
    <w:p w:rsidR="00A832AB" w:rsidRPr="002F2C4C" w:rsidRDefault="00A832AB" w:rsidP="00E60BE2">
      <w:pPr>
        <w:autoSpaceDE w:val="0"/>
        <w:autoSpaceDN w:val="0"/>
        <w:adjustRightInd w:val="0"/>
        <w:spacing w:line="500" w:lineRule="exact"/>
        <w:ind w:firstLineChars="200" w:firstLine="480"/>
        <w:rPr>
          <w:kern w:val="0"/>
          <w:sz w:val="24"/>
          <w:szCs w:val="20"/>
        </w:rPr>
      </w:pPr>
      <w:r w:rsidRPr="002F2C4C">
        <w:rPr>
          <w:rFonts w:hint="eastAsia"/>
          <w:kern w:val="0"/>
          <w:sz w:val="24"/>
          <w:szCs w:val="20"/>
        </w:rPr>
        <w:t>本合同的付款条件在谈判文件中有明确规定。</w:t>
      </w:r>
    </w:p>
    <w:p w:rsidR="00A832AB" w:rsidRPr="002F2C4C" w:rsidRDefault="00A832AB" w:rsidP="00E60BE2">
      <w:pPr>
        <w:autoSpaceDE w:val="0"/>
        <w:autoSpaceDN w:val="0"/>
        <w:adjustRightInd w:val="0"/>
        <w:spacing w:line="500" w:lineRule="exact"/>
        <w:ind w:firstLineChars="200" w:firstLine="480"/>
        <w:rPr>
          <w:kern w:val="0"/>
          <w:sz w:val="24"/>
          <w:szCs w:val="20"/>
        </w:rPr>
      </w:pPr>
      <w:r w:rsidRPr="002F2C4C">
        <w:rPr>
          <w:kern w:val="0"/>
          <w:sz w:val="24"/>
          <w:szCs w:val="20"/>
        </w:rPr>
        <w:t>8.</w:t>
      </w:r>
      <w:r w:rsidRPr="002F2C4C">
        <w:rPr>
          <w:rFonts w:hint="eastAsia"/>
          <w:kern w:val="0"/>
          <w:sz w:val="24"/>
          <w:szCs w:val="20"/>
        </w:rPr>
        <w:t>合同金额</w:t>
      </w:r>
    </w:p>
    <w:p w:rsidR="00A832AB" w:rsidRPr="002F2C4C" w:rsidRDefault="00A832AB" w:rsidP="00E60BE2">
      <w:pPr>
        <w:autoSpaceDE w:val="0"/>
        <w:autoSpaceDN w:val="0"/>
        <w:adjustRightInd w:val="0"/>
        <w:spacing w:line="500" w:lineRule="exact"/>
        <w:ind w:firstLineChars="200" w:firstLine="480"/>
        <w:rPr>
          <w:kern w:val="0"/>
          <w:sz w:val="24"/>
          <w:szCs w:val="20"/>
        </w:rPr>
      </w:pPr>
      <w:r w:rsidRPr="002F2C4C">
        <w:rPr>
          <w:rFonts w:hint="eastAsia"/>
          <w:kern w:val="0"/>
          <w:sz w:val="24"/>
          <w:szCs w:val="20"/>
        </w:rPr>
        <w:t>合同总金额：人民币</w:t>
      </w:r>
    </w:p>
    <w:p w:rsidR="00A832AB" w:rsidRPr="002F2C4C" w:rsidRDefault="00A832AB" w:rsidP="00E60BE2">
      <w:pPr>
        <w:autoSpaceDE w:val="0"/>
        <w:autoSpaceDN w:val="0"/>
        <w:adjustRightInd w:val="0"/>
        <w:spacing w:line="500" w:lineRule="exact"/>
        <w:ind w:firstLineChars="200" w:firstLine="480"/>
        <w:jc w:val="left"/>
        <w:rPr>
          <w:kern w:val="0"/>
          <w:sz w:val="24"/>
          <w:szCs w:val="20"/>
        </w:rPr>
      </w:pPr>
      <w:r w:rsidRPr="002F2C4C">
        <w:rPr>
          <w:kern w:val="0"/>
          <w:sz w:val="24"/>
          <w:szCs w:val="20"/>
        </w:rPr>
        <w:t>9.</w:t>
      </w:r>
      <w:r w:rsidRPr="002F2C4C">
        <w:rPr>
          <w:rFonts w:hint="eastAsia"/>
          <w:kern w:val="0"/>
          <w:sz w:val="24"/>
          <w:szCs w:val="20"/>
        </w:rPr>
        <w:t>实施时间和地点</w:t>
      </w:r>
    </w:p>
    <w:p w:rsidR="00A832AB" w:rsidRPr="002F2C4C" w:rsidRDefault="00A832AB" w:rsidP="00E60BE2">
      <w:pPr>
        <w:autoSpaceDE w:val="0"/>
        <w:autoSpaceDN w:val="0"/>
        <w:adjustRightInd w:val="0"/>
        <w:spacing w:line="500" w:lineRule="exact"/>
        <w:ind w:firstLineChars="200" w:firstLine="480"/>
        <w:rPr>
          <w:kern w:val="0"/>
          <w:sz w:val="24"/>
          <w:szCs w:val="20"/>
        </w:rPr>
      </w:pPr>
      <w:r w:rsidRPr="002F2C4C">
        <w:rPr>
          <w:rFonts w:hint="eastAsia"/>
          <w:kern w:val="0"/>
          <w:sz w:val="24"/>
          <w:szCs w:val="20"/>
        </w:rPr>
        <w:t>本合同中货物（服务）的实施时间、地点在谈判文件中有明确规定。</w:t>
      </w:r>
    </w:p>
    <w:p w:rsidR="00A832AB" w:rsidRPr="002F2C4C" w:rsidRDefault="00A832AB" w:rsidP="00E60BE2">
      <w:pPr>
        <w:autoSpaceDE w:val="0"/>
        <w:autoSpaceDN w:val="0"/>
        <w:adjustRightInd w:val="0"/>
        <w:spacing w:line="500" w:lineRule="exact"/>
        <w:ind w:firstLineChars="200" w:firstLine="480"/>
        <w:rPr>
          <w:kern w:val="0"/>
          <w:sz w:val="24"/>
          <w:szCs w:val="20"/>
        </w:rPr>
      </w:pPr>
      <w:r w:rsidRPr="002F2C4C">
        <w:rPr>
          <w:kern w:val="0"/>
          <w:sz w:val="24"/>
          <w:szCs w:val="20"/>
        </w:rPr>
        <w:t>10.</w:t>
      </w:r>
      <w:r w:rsidRPr="002F2C4C">
        <w:rPr>
          <w:rFonts w:hint="eastAsia"/>
          <w:kern w:val="0"/>
          <w:sz w:val="24"/>
          <w:szCs w:val="20"/>
        </w:rPr>
        <w:t>合同生效</w:t>
      </w:r>
    </w:p>
    <w:p w:rsidR="00A832AB" w:rsidRPr="002F2C4C" w:rsidRDefault="00A832AB" w:rsidP="00E60BE2">
      <w:pPr>
        <w:autoSpaceDE w:val="0"/>
        <w:autoSpaceDN w:val="0"/>
        <w:adjustRightInd w:val="0"/>
        <w:spacing w:line="500" w:lineRule="exact"/>
        <w:ind w:firstLineChars="200" w:firstLine="480"/>
        <w:rPr>
          <w:kern w:val="0"/>
          <w:sz w:val="24"/>
          <w:szCs w:val="20"/>
        </w:rPr>
      </w:pPr>
      <w:r w:rsidRPr="002F2C4C">
        <w:rPr>
          <w:rFonts w:hint="eastAsia"/>
          <w:kern w:val="0"/>
          <w:sz w:val="24"/>
          <w:szCs w:val="20"/>
        </w:rPr>
        <w:t>本合同经供、需双方授权代表签字和加盖公章（或合同专用章）后生效。</w:t>
      </w:r>
    </w:p>
    <w:p w:rsidR="00A832AB" w:rsidRPr="002F2C4C" w:rsidRDefault="00A832AB" w:rsidP="00E60BE2">
      <w:pPr>
        <w:autoSpaceDE w:val="0"/>
        <w:autoSpaceDN w:val="0"/>
        <w:adjustRightInd w:val="0"/>
        <w:spacing w:line="500" w:lineRule="exact"/>
        <w:ind w:firstLineChars="200" w:firstLine="480"/>
        <w:jc w:val="left"/>
        <w:rPr>
          <w:kern w:val="0"/>
          <w:sz w:val="24"/>
          <w:szCs w:val="20"/>
        </w:rPr>
      </w:pPr>
      <w:r w:rsidRPr="002F2C4C">
        <w:rPr>
          <w:kern w:val="0"/>
          <w:sz w:val="24"/>
          <w:szCs w:val="20"/>
        </w:rPr>
        <w:t>11.</w:t>
      </w:r>
      <w:r w:rsidRPr="002F2C4C">
        <w:rPr>
          <w:rFonts w:hint="eastAsia"/>
          <w:kern w:val="0"/>
          <w:sz w:val="24"/>
          <w:szCs w:val="20"/>
        </w:rPr>
        <w:t>合同的份数</w:t>
      </w:r>
    </w:p>
    <w:p w:rsidR="00A832AB" w:rsidRPr="002F2C4C" w:rsidRDefault="00A832AB" w:rsidP="00E60BE2">
      <w:pPr>
        <w:autoSpaceDE w:val="0"/>
        <w:autoSpaceDN w:val="0"/>
        <w:adjustRightInd w:val="0"/>
        <w:spacing w:line="500" w:lineRule="exact"/>
        <w:ind w:firstLineChars="200" w:firstLine="480"/>
        <w:jc w:val="left"/>
        <w:rPr>
          <w:kern w:val="0"/>
          <w:sz w:val="24"/>
          <w:szCs w:val="20"/>
        </w:rPr>
      </w:pPr>
      <w:r w:rsidRPr="002F2C4C">
        <w:rPr>
          <w:rFonts w:hint="eastAsia"/>
          <w:kern w:val="0"/>
          <w:sz w:val="24"/>
          <w:szCs w:val="20"/>
        </w:rPr>
        <w:t>本合同正本</w:t>
      </w:r>
      <w:proofErr w:type="gramStart"/>
      <w:r w:rsidRPr="002F2C4C">
        <w:rPr>
          <w:rFonts w:hint="eastAsia"/>
          <w:kern w:val="0"/>
          <w:sz w:val="24"/>
          <w:szCs w:val="20"/>
        </w:rPr>
        <w:t xml:space="preserve">一式　　</w:t>
      </w:r>
      <w:proofErr w:type="gramEnd"/>
      <w:r w:rsidRPr="002F2C4C">
        <w:rPr>
          <w:rFonts w:hint="eastAsia"/>
          <w:kern w:val="0"/>
          <w:sz w:val="24"/>
          <w:szCs w:val="20"/>
        </w:rPr>
        <w:t>份，需方</w:t>
      </w:r>
      <w:proofErr w:type="gramStart"/>
      <w:r w:rsidRPr="002F2C4C">
        <w:rPr>
          <w:rFonts w:hint="eastAsia"/>
          <w:kern w:val="0"/>
          <w:sz w:val="24"/>
          <w:szCs w:val="20"/>
        </w:rPr>
        <w:t xml:space="preserve">执　　</w:t>
      </w:r>
      <w:proofErr w:type="gramEnd"/>
      <w:r w:rsidRPr="002F2C4C">
        <w:rPr>
          <w:rFonts w:hint="eastAsia"/>
          <w:kern w:val="0"/>
          <w:sz w:val="24"/>
          <w:szCs w:val="20"/>
        </w:rPr>
        <w:t>份，供方</w:t>
      </w:r>
      <w:proofErr w:type="gramStart"/>
      <w:r w:rsidRPr="002F2C4C">
        <w:rPr>
          <w:rFonts w:hint="eastAsia"/>
          <w:kern w:val="0"/>
          <w:sz w:val="24"/>
          <w:szCs w:val="20"/>
        </w:rPr>
        <w:t xml:space="preserve">执　　</w:t>
      </w:r>
      <w:proofErr w:type="gramEnd"/>
      <w:r w:rsidRPr="002F2C4C">
        <w:rPr>
          <w:rFonts w:hint="eastAsia"/>
          <w:kern w:val="0"/>
          <w:sz w:val="24"/>
          <w:szCs w:val="20"/>
        </w:rPr>
        <w:t>份；副本</w:t>
      </w:r>
      <w:proofErr w:type="gramStart"/>
      <w:r w:rsidRPr="002F2C4C">
        <w:rPr>
          <w:rFonts w:hint="eastAsia"/>
          <w:kern w:val="0"/>
          <w:sz w:val="24"/>
          <w:szCs w:val="20"/>
        </w:rPr>
        <w:t xml:space="preserve">一式　　</w:t>
      </w:r>
      <w:proofErr w:type="gramEnd"/>
      <w:r w:rsidRPr="002F2C4C">
        <w:rPr>
          <w:rFonts w:hint="eastAsia"/>
          <w:kern w:val="0"/>
          <w:sz w:val="24"/>
          <w:szCs w:val="20"/>
        </w:rPr>
        <w:t>份，需方</w:t>
      </w:r>
      <w:proofErr w:type="gramStart"/>
      <w:r w:rsidRPr="002F2C4C">
        <w:rPr>
          <w:rFonts w:hint="eastAsia"/>
          <w:kern w:val="0"/>
          <w:sz w:val="24"/>
          <w:szCs w:val="20"/>
        </w:rPr>
        <w:t xml:space="preserve">执　　</w:t>
      </w:r>
      <w:proofErr w:type="gramEnd"/>
      <w:r w:rsidRPr="002F2C4C">
        <w:rPr>
          <w:rFonts w:hint="eastAsia"/>
          <w:kern w:val="0"/>
          <w:sz w:val="24"/>
          <w:szCs w:val="20"/>
        </w:rPr>
        <w:t>份，供方</w:t>
      </w:r>
      <w:proofErr w:type="gramStart"/>
      <w:r w:rsidRPr="002F2C4C">
        <w:rPr>
          <w:rFonts w:hint="eastAsia"/>
          <w:kern w:val="0"/>
          <w:sz w:val="24"/>
          <w:szCs w:val="20"/>
        </w:rPr>
        <w:t xml:space="preserve">执　　</w:t>
      </w:r>
      <w:proofErr w:type="gramEnd"/>
      <w:r w:rsidRPr="002F2C4C">
        <w:rPr>
          <w:rFonts w:hint="eastAsia"/>
          <w:kern w:val="0"/>
          <w:sz w:val="24"/>
          <w:szCs w:val="20"/>
        </w:rPr>
        <w:t>份，</w:t>
      </w:r>
      <w:r>
        <w:rPr>
          <w:rFonts w:hint="eastAsia"/>
          <w:color w:val="FF0000"/>
          <w:kern w:val="0"/>
          <w:sz w:val="24"/>
          <w:szCs w:val="20"/>
        </w:rPr>
        <w:t>随州市财政局</w:t>
      </w:r>
      <w:r w:rsidRPr="00493214">
        <w:rPr>
          <w:rFonts w:hint="eastAsia"/>
          <w:color w:val="FF0000"/>
          <w:kern w:val="0"/>
          <w:sz w:val="24"/>
          <w:szCs w:val="20"/>
        </w:rPr>
        <w:t>政府采购管理处壹份备案</w:t>
      </w:r>
      <w:r w:rsidRPr="002F2C4C">
        <w:rPr>
          <w:rFonts w:hint="eastAsia"/>
          <w:kern w:val="0"/>
          <w:sz w:val="24"/>
          <w:szCs w:val="20"/>
        </w:rPr>
        <w:t>。</w:t>
      </w:r>
    </w:p>
    <w:p w:rsidR="00A832AB" w:rsidRPr="002F2C4C" w:rsidRDefault="00A832AB" w:rsidP="00E60BE2">
      <w:pPr>
        <w:tabs>
          <w:tab w:val="left" w:pos="4860"/>
        </w:tabs>
        <w:autoSpaceDE w:val="0"/>
        <w:autoSpaceDN w:val="0"/>
        <w:adjustRightInd w:val="0"/>
        <w:spacing w:line="500" w:lineRule="exact"/>
        <w:ind w:firstLineChars="200" w:firstLine="480"/>
        <w:jc w:val="left"/>
        <w:rPr>
          <w:kern w:val="0"/>
          <w:sz w:val="24"/>
          <w:szCs w:val="20"/>
        </w:rPr>
      </w:pPr>
      <w:proofErr w:type="gramStart"/>
      <w:r w:rsidRPr="002F2C4C">
        <w:rPr>
          <w:rFonts w:hint="eastAsia"/>
          <w:kern w:val="0"/>
          <w:sz w:val="24"/>
          <w:szCs w:val="20"/>
        </w:rPr>
        <w:t xml:space="preserve">需　　</w:t>
      </w:r>
      <w:proofErr w:type="gramEnd"/>
      <w:r w:rsidRPr="002F2C4C">
        <w:rPr>
          <w:rFonts w:hint="eastAsia"/>
          <w:kern w:val="0"/>
          <w:sz w:val="24"/>
          <w:szCs w:val="20"/>
        </w:rPr>
        <w:t>方：</w:t>
      </w:r>
      <w:r w:rsidRPr="002F2C4C">
        <w:rPr>
          <w:kern w:val="0"/>
          <w:sz w:val="24"/>
          <w:szCs w:val="20"/>
        </w:rPr>
        <w:tab/>
      </w:r>
      <w:proofErr w:type="gramStart"/>
      <w:r w:rsidRPr="002F2C4C">
        <w:rPr>
          <w:rFonts w:hint="eastAsia"/>
          <w:kern w:val="0"/>
          <w:sz w:val="24"/>
          <w:szCs w:val="20"/>
        </w:rPr>
        <w:t xml:space="preserve">供　　</w:t>
      </w:r>
      <w:proofErr w:type="gramEnd"/>
      <w:r w:rsidRPr="002F2C4C">
        <w:rPr>
          <w:rFonts w:hint="eastAsia"/>
          <w:kern w:val="0"/>
          <w:sz w:val="24"/>
          <w:szCs w:val="20"/>
        </w:rPr>
        <w:t>方：</w:t>
      </w:r>
    </w:p>
    <w:p w:rsidR="00A832AB" w:rsidRPr="002F2C4C" w:rsidRDefault="00A832AB" w:rsidP="00E60BE2">
      <w:pPr>
        <w:tabs>
          <w:tab w:val="left" w:pos="4860"/>
        </w:tabs>
        <w:autoSpaceDE w:val="0"/>
        <w:autoSpaceDN w:val="0"/>
        <w:adjustRightInd w:val="0"/>
        <w:spacing w:line="500" w:lineRule="exact"/>
        <w:ind w:firstLineChars="200" w:firstLine="480"/>
        <w:jc w:val="left"/>
        <w:rPr>
          <w:kern w:val="0"/>
          <w:sz w:val="24"/>
          <w:szCs w:val="20"/>
        </w:rPr>
      </w:pPr>
      <w:r w:rsidRPr="002F2C4C">
        <w:rPr>
          <w:rFonts w:hint="eastAsia"/>
          <w:kern w:val="0"/>
          <w:sz w:val="24"/>
          <w:szCs w:val="20"/>
        </w:rPr>
        <w:t>单位名称（盖章）：</w:t>
      </w:r>
      <w:r w:rsidRPr="002F2C4C">
        <w:rPr>
          <w:kern w:val="0"/>
          <w:sz w:val="24"/>
          <w:szCs w:val="20"/>
        </w:rPr>
        <w:tab/>
      </w:r>
      <w:r w:rsidRPr="002F2C4C">
        <w:rPr>
          <w:rFonts w:hint="eastAsia"/>
          <w:kern w:val="0"/>
          <w:sz w:val="24"/>
          <w:szCs w:val="20"/>
        </w:rPr>
        <w:t>单位名称（盖章）：</w:t>
      </w:r>
    </w:p>
    <w:p w:rsidR="00A832AB" w:rsidRPr="002F2C4C" w:rsidRDefault="00A832AB" w:rsidP="00E60BE2">
      <w:pPr>
        <w:tabs>
          <w:tab w:val="left" w:pos="4860"/>
        </w:tabs>
        <w:autoSpaceDE w:val="0"/>
        <w:autoSpaceDN w:val="0"/>
        <w:adjustRightInd w:val="0"/>
        <w:spacing w:line="500" w:lineRule="exact"/>
        <w:ind w:firstLineChars="200" w:firstLine="480"/>
        <w:jc w:val="left"/>
        <w:rPr>
          <w:kern w:val="0"/>
          <w:sz w:val="24"/>
          <w:szCs w:val="20"/>
        </w:rPr>
      </w:pPr>
      <w:r w:rsidRPr="002F2C4C">
        <w:rPr>
          <w:rFonts w:hint="eastAsia"/>
          <w:kern w:val="0"/>
          <w:sz w:val="24"/>
          <w:szCs w:val="20"/>
        </w:rPr>
        <w:t>单位地址：</w:t>
      </w:r>
      <w:r w:rsidRPr="002F2C4C">
        <w:rPr>
          <w:kern w:val="0"/>
          <w:sz w:val="24"/>
          <w:szCs w:val="20"/>
        </w:rPr>
        <w:tab/>
      </w:r>
      <w:r w:rsidRPr="002F2C4C">
        <w:rPr>
          <w:rFonts w:hint="eastAsia"/>
          <w:kern w:val="0"/>
          <w:sz w:val="24"/>
          <w:szCs w:val="20"/>
        </w:rPr>
        <w:t>单位地址：</w:t>
      </w:r>
    </w:p>
    <w:p w:rsidR="00A832AB" w:rsidRPr="002F2C4C" w:rsidRDefault="00A832AB" w:rsidP="00E60BE2">
      <w:pPr>
        <w:tabs>
          <w:tab w:val="left" w:pos="4860"/>
        </w:tabs>
        <w:autoSpaceDE w:val="0"/>
        <w:autoSpaceDN w:val="0"/>
        <w:adjustRightInd w:val="0"/>
        <w:spacing w:line="500" w:lineRule="exact"/>
        <w:ind w:firstLineChars="200" w:firstLine="480"/>
        <w:jc w:val="left"/>
        <w:rPr>
          <w:kern w:val="0"/>
          <w:sz w:val="24"/>
          <w:szCs w:val="20"/>
        </w:rPr>
      </w:pPr>
      <w:r w:rsidRPr="002F2C4C">
        <w:rPr>
          <w:rFonts w:hint="eastAsia"/>
          <w:kern w:val="0"/>
          <w:sz w:val="24"/>
          <w:szCs w:val="20"/>
        </w:rPr>
        <w:t>法人</w:t>
      </w:r>
      <w:r>
        <w:rPr>
          <w:rFonts w:hint="eastAsia"/>
          <w:kern w:val="0"/>
          <w:sz w:val="24"/>
          <w:szCs w:val="20"/>
        </w:rPr>
        <w:t>（负责人）</w:t>
      </w:r>
      <w:r w:rsidRPr="002F2C4C">
        <w:rPr>
          <w:rFonts w:hint="eastAsia"/>
          <w:kern w:val="0"/>
          <w:sz w:val="24"/>
          <w:szCs w:val="20"/>
        </w:rPr>
        <w:t>代表授权人</w:t>
      </w:r>
      <w:r w:rsidRPr="002F2C4C">
        <w:rPr>
          <w:kern w:val="0"/>
          <w:sz w:val="24"/>
          <w:szCs w:val="20"/>
        </w:rPr>
        <w:t>(</w:t>
      </w:r>
      <w:r w:rsidRPr="002F2C4C">
        <w:rPr>
          <w:rFonts w:hint="eastAsia"/>
          <w:kern w:val="0"/>
          <w:sz w:val="24"/>
          <w:szCs w:val="20"/>
        </w:rPr>
        <w:t>签字</w:t>
      </w:r>
      <w:r w:rsidRPr="002F2C4C">
        <w:rPr>
          <w:kern w:val="0"/>
          <w:sz w:val="24"/>
          <w:szCs w:val="20"/>
        </w:rPr>
        <w:t>)</w:t>
      </w:r>
      <w:r w:rsidRPr="002F2C4C">
        <w:rPr>
          <w:rFonts w:hint="eastAsia"/>
          <w:kern w:val="0"/>
          <w:sz w:val="24"/>
          <w:szCs w:val="20"/>
        </w:rPr>
        <w:t>：</w:t>
      </w:r>
      <w:r w:rsidRPr="002F2C4C">
        <w:rPr>
          <w:kern w:val="0"/>
          <w:sz w:val="24"/>
          <w:szCs w:val="20"/>
        </w:rPr>
        <w:tab/>
      </w:r>
      <w:r w:rsidRPr="002F2C4C">
        <w:rPr>
          <w:rFonts w:hint="eastAsia"/>
          <w:kern w:val="0"/>
          <w:sz w:val="24"/>
          <w:szCs w:val="20"/>
        </w:rPr>
        <w:t>法人</w:t>
      </w:r>
      <w:r>
        <w:rPr>
          <w:rFonts w:hint="eastAsia"/>
          <w:kern w:val="0"/>
          <w:sz w:val="24"/>
          <w:szCs w:val="20"/>
        </w:rPr>
        <w:t>（负责人）</w:t>
      </w:r>
      <w:r w:rsidRPr="002F2C4C">
        <w:rPr>
          <w:rFonts w:hint="eastAsia"/>
          <w:kern w:val="0"/>
          <w:sz w:val="24"/>
          <w:szCs w:val="20"/>
        </w:rPr>
        <w:t>代表授权人</w:t>
      </w:r>
      <w:r w:rsidRPr="002F2C4C">
        <w:rPr>
          <w:kern w:val="0"/>
          <w:sz w:val="24"/>
          <w:szCs w:val="20"/>
        </w:rPr>
        <w:t>(</w:t>
      </w:r>
      <w:r w:rsidRPr="002F2C4C">
        <w:rPr>
          <w:rFonts w:hint="eastAsia"/>
          <w:kern w:val="0"/>
          <w:sz w:val="24"/>
          <w:szCs w:val="20"/>
        </w:rPr>
        <w:t>签字</w:t>
      </w:r>
      <w:r w:rsidRPr="002F2C4C">
        <w:rPr>
          <w:kern w:val="0"/>
          <w:sz w:val="24"/>
          <w:szCs w:val="20"/>
        </w:rPr>
        <w:t>)</w:t>
      </w:r>
      <w:r w:rsidRPr="002F2C4C">
        <w:rPr>
          <w:rFonts w:hint="eastAsia"/>
          <w:kern w:val="0"/>
          <w:sz w:val="24"/>
          <w:szCs w:val="20"/>
        </w:rPr>
        <w:t>：</w:t>
      </w:r>
    </w:p>
    <w:p w:rsidR="00A832AB" w:rsidRPr="002F2C4C" w:rsidRDefault="00A832AB" w:rsidP="00E60BE2">
      <w:pPr>
        <w:tabs>
          <w:tab w:val="left" w:pos="4860"/>
        </w:tabs>
        <w:autoSpaceDE w:val="0"/>
        <w:autoSpaceDN w:val="0"/>
        <w:adjustRightInd w:val="0"/>
        <w:spacing w:line="500" w:lineRule="exact"/>
        <w:ind w:firstLineChars="200" w:firstLine="480"/>
        <w:jc w:val="left"/>
        <w:rPr>
          <w:kern w:val="0"/>
          <w:sz w:val="24"/>
          <w:szCs w:val="20"/>
        </w:rPr>
      </w:pPr>
      <w:r w:rsidRPr="002F2C4C">
        <w:rPr>
          <w:rFonts w:hint="eastAsia"/>
          <w:kern w:val="0"/>
          <w:sz w:val="24"/>
          <w:szCs w:val="20"/>
        </w:rPr>
        <w:t>联系人：</w:t>
      </w:r>
      <w:r w:rsidRPr="002F2C4C">
        <w:rPr>
          <w:kern w:val="0"/>
          <w:sz w:val="24"/>
          <w:szCs w:val="20"/>
        </w:rPr>
        <w:tab/>
      </w:r>
      <w:r w:rsidRPr="002F2C4C">
        <w:rPr>
          <w:rFonts w:hint="eastAsia"/>
          <w:kern w:val="0"/>
          <w:sz w:val="24"/>
          <w:szCs w:val="20"/>
        </w:rPr>
        <w:t>联系人：</w:t>
      </w:r>
    </w:p>
    <w:p w:rsidR="00A832AB" w:rsidRPr="002F2C4C" w:rsidRDefault="00A832AB" w:rsidP="00E60BE2">
      <w:pPr>
        <w:tabs>
          <w:tab w:val="left" w:pos="4860"/>
        </w:tabs>
        <w:autoSpaceDE w:val="0"/>
        <w:autoSpaceDN w:val="0"/>
        <w:adjustRightInd w:val="0"/>
        <w:spacing w:line="500" w:lineRule="exact"/>
        <w:ind w:firstLineChars="200" w:firstLine="480"/>
        <w:jc w:val="left"/>
        <w:rPr>
          <w:kern w:val="0"/>
          <w:sz w:val="24"/>
          <w:szCs w:val="20"/>
        </w:rPr>
      </w:pPr>
      <w:r w:rsidRPr="002F2C4C">
        <w:rPr>
          <w:rFonts w:hint="eastAsia"/>
          <w:kern w:val="0"/>
          <w:sz w:val="24"/>
          <w:szCs w:val="20"/>
        </w:rPr>
        <w:t>电　　话：</w:t>
      </w:r>
      <w:r w:rsidRPr="002F2C4C">
        <w:rPr>
          <w:kern w:val="0"/>
          <w:sz w:val="24"/>
          <w:szCs w:val="20"/>
        </w:rPr>
        <w:tab/>
      </w:r>
      <w:r w:rsidRPr="002F2C4C">
        <w:rPr>
          <w:rFonts w:hint="eastAsia"/>
          <w:kern w:val="0"/>
          <w:sz w:val="24"/>
          <w:szCs w:val="20"/>
        </w:rPr>
        <w:t>电　　话：</w:t>
      </w:r>
    </w:p>
    <w:p w:rsidR="00A832AB" w:rsidRPr="002F2C4C" w:rsidRDefault="00A832AB" w:rsidP="00E60BE2">
      <w:pPr>
        <w:tabs>
          <w:tab w:val="left" w:pos="4860"/>
        </w:tabs>
        <w:autoSpaceDE w:val="0"/>
        <w:autoSpaceDN w:val="0"/>
        <w:adjustRightInd w:val="0"/>
        <w:spacing w:line="500" w:lineRule="exact"/>
        <w:ind w:firstLineChars="200" w:firstLine="480"/>
        <w:jc w:val="left"/>
        <w:rPr>
          <w:kern w:val="0"/>
          <w:sz w:val="24"/>
          <w:szCs w:val="20"/>
        </w:rPr>
      </w:pPr>
      <w:r w:rsidRPr="002F2C4C">
        <w:rPr>
          <w:rFonts w:hint="eastAsia"/>
          <w:kern w:val="0"/>
          <w:sz w:val="24"/>
          <w:szCs w:val="20"/>
        </w:rPr>
        <w:t>传　　真：</w:t>
      </w:r>
      <w:r w:rsidRPr="002F2C4C">
        <w:rPr>
          <w:kern w:val="0"/>
          <w:sz w:val="24"/>
          <w:szCs w:val="20"/>
        </w:rPr>
        <w:tab/>
      </w:r>
      <w:r w:rsidRPr="002F2C4C">
        <w:rPr>
          <w:rFonts w:hint="eastAsia"/>
          <w:kern w:val="0"/>
          <w:sz w:val="24"/>
          <w:szCs w:val="20"/>
        </w:rPr>
        <w:t>传　　真：</w:t>
      </w:r>
    </w:p>
    <w:p w:rsidR="00A832AB" w:rsidRPr="002F2C4C" w:rsidRDefault="00A832AB" w:rsidP="00E60BE2">
      <w:pPr>
        <w:tabs>
          <w:tab w:val="left" w:pos="4860"/>
        </w:tabs>
        <w:autoSpaceDE w:val="0"/>
        <w:autoSpaceDN w:val="0"/>
        <w:adjustRightInd w:val="0"/>
        <w:spacing w:line="500" w:lineRule="exact"/>
        <w:ind w:firstLineChars="200" w:firstLine="480"/>
        <w:jc w:val="left"/>
        <w:rPr>
          <w:kern w:val="0"/>
          <w:sz w:val="24"/>
          <w:szCs w:val="20"/>
        </w:rPr>
      </w:pPr>
      <w:r w:rsidRPr="002F2C4C">
        <w:rPr>
          <w:rFonts w:hint="eastAsia"/>
          <w:kern w:val="0"/>
          <w:sz w:val="24"/>
          <w:szCs w:val="20"/>
        </w:rPr>
        <w:t>邮政编码：</w:t>
      </w:r>
      <w:r w:rsidRPr="002F2C4C">
        <w:rPr>
          <w:kern w:val="0"/>
          <w:sz w:val="24"/>
          <w:szCs w:val="20"/>
        </w:rPr>
        <w:tab/>
      </w:r>
      <w:r w:rsidRPr="002F2C4C">
        <w:rPr>
          <w:rFonts w:hint="eastAsia"/>
          <w:kern w:val="0"/>
          <w:sz w:val="24"/>
          <w:szCs w:val="20"/>
        </w:rPr>
        <w:t>邮政编码：</w:t>
      </w:r>
    </w:p>
    <w:p w:rsidR="00A832AB" w:rsidRPr="002F2C4C" w:rsidRDefault="00A832AB" w:rsidP="00E60BE2">
      <w:pPr>
        <w:tabs>
          <w:tab w:val="left" w:pos="4860"/>
        </w:tabs>
        <w:autoSpaceDE w:val="0"/>
        <w:autoSpaceDN w:val="0"/>
        <w:adjustRightInd w:val="0"/>
        <w:spacing w:line="500" w:lineRule="exact"/>
        <w:ind w:firstLineChars="200" w:firstLine="480"/>
        <w:jc w:val="left"/>
        <w:rPr>
          <w:kern w:val="0"/>
          <w:sz w:val="24"/>
          <w:szCs w:val="20"/>
        </w:rPr>
      </w:pPr>
      <w:r w:rsidRPr="002F2C4C">
        <w:rPr>
          <w:rFonts w:hint="eastAsia"/>
          <w:kern w:val="0"/>
          <w:sz w:val="24"/>
          <w:szCs w:val="20"/>
        </w:rPr>
        <w:t>开户银行：</w:t>
      </w:r>
      <w:r w:rsidRPr="002F2C4C">
        <w:rPr>
          <w:kern w:val="0"/>
          <w:sz w:val="24"/>
          <w:szCs w:val="20"/>
        </w:rPr>
        <w:tab/>
      </w:r>
      <w:r w:rsidRPr="002F2C4C">
        <w:rPr>
          <w:rFonts w:hint="eastAsia"/>
          <w:kern w:val="0"/>
          <w:sz w:val="24"/>
          <w:szCs w:val="20"/>
        </w:rPr>
        <w:t>开户银行：</w:t>
      </w:r>
    </w:p>
    <w:p w:rsidR="00A832AB" w:rsidRPr="002F2C4C" w:rsidRDefault="00A832AB" w:rsidP="00E60BE2">
      <w:pPr>
        <w:tabs>
          <w:tab w:val="left" w:pos="4860"/>
        </w:tabs>
        <w:autoSpaceDE w:val="0"/>
        <w:autoSpaceDN w:val="0"/>
        <w:adjustRightInd w:val="0"/>
        <w:spacing w:line="500" w:lineRule="exact"/>
        <w:ind w:firstLineChars="200" w:firstLine="480"/>
        <w:jc w:val="left"/>
        <w:rPr>
          <w:kern w:val="0"/>
          <w:sz w:val="24"/>
          <w:szCs w:val="20"/>
        </w:rPr>
      </w:pPr>
      <w:proofErr w:type="gramStart"/>
      <w:r w:rsidRPr="002F2C4C">
        <w:rPr>
          <w:rFonts w:hint="eastAsia"/>
          <w:kern w:val="0"/>
          <w:sz w:val="24"/>
          <w:szCs w:val="20"/>
        </w:rPr>
        <w:t xml:space="preserve">帐　　</w:t>
      </w:r>
      <w:proofErr w:type="gramEnd"/>
      <w:r w:rsidRPr="002F2C4C">
        <w:rPr>
          <w:rFonts w:hint="eastAsia"/>
          <w:kern w:val="0"/>
          <w:sz w:val="24"/>
          <w:szCs w:val="20"/>
        </w:rPr>
        <w:t>号：</w:t>
      </w:r>
      <w:r w:rsidRPr="002F2C4C">
        <w:rPr>
          <w:kern w:val="0"/>
          <w:sz w:val="24"/>
          <w:szCs w:val="20"/>
        </w:rPr>
        <w:tab/>
      </w:r>
      <w:proofErr w:type="gramStart"/>
      <w:r w:rsidRPr="002F2C4C">
        <w:rPr>
          <w:rFonts w:hint="eastAsia"/>
          <w:kern w:val="0"/>
          <w:sz w:val="24"/>
          <w:szCs w:val="20"/>
        </w:rPr>
        <w:t xml:space="preserve">帐　　</w:t>
      </w:r>
      <w:proofErr w:type="gramEnd"/>
      <w:r w:rsidRPr="002F2C4C">
        <w:rPr>
          <w:rFonts w:hint="eastAsia"/>
          <w:kern w:val="0"/>
          <w:sz w:val="24"/>
          <w:szCs w:val="20"/>
        </w:rPr>
        <w:t>号：</w:t>
      </w:r>
    </w:p>
    <w:p w:rsidR="00A832AB" w:rsidRPr="002F2C4C" w:rsidRDefault="00A832AB" w:rsidP="00E60BE2">
      <w:pPr>
        <w:spacing w:line="440" w:lineRule="exact"/>
        <w:ind w:leftChars="1" w:left="3" w:firstLineChars="50" w:firstLine="120"/>
        <w:jc w:val="left"/>
        <w:rPr>
          <w:color w:val="000000"/>
          <w:sz w:val="36"/>
          <w:szCs w:val="36"/>
        </w:rPr>
      </w:pPr>
      <w:r w:rsidRPr="002F2C4C">
        <w:rPr>
          <w:kern w:val="0"/>
          <w:sz w:val="24"/>
          <w:szCs w:val="20"/>
        </w:rPr>
        <w:tab/>
      </w:r>
      <w:proofErr w:type="gramStart"/>
      <w:r w:rsidRPr="002F2C4C">
        <w:rPr>
          <w:rFonts w:hint="eastAsia"/>
          <w:kern w:val="0"/>
          <w:sz w:val="24"/>
          <w:szCs w:val="20"/>
        </w:rPr>
        <w:t xml:space="preserve">税　　</w:t>
      </w:r>
      <w:proofErr w:type="gramEnd"/>
      <w:r w:rsidRPr="002F2C4C">
        <w:rPr>
          <w:rFonts w:hint="eastAsia"/>
          <w:kern w:val="0"/>
          <w:sz w:val="24"/>
          <w:szCs w:val="20"/>
        </w:rPr>
        <w:t>号：</w:t>
      </w:r>
      <w:r>
        <w:rPr>
          <w:kern w:val="0"/>
          <w:sz w:val="24"/>
          <w:szCs w:val="20"/>
        </w:rPr>
        <w:t xml:space="preserve">                           </w:t>
      </w:r>
      <w:proofErr w:type="gramStart"/>
      <w:r w:rsidRPr="002F2C4C">
        <w:rPr>
          <w:rFonts w:hint="eastAsia"/>
          <w:kern w:val="0"/>
          <w:sz w:val="24"/>
          <w:szCs w:val="20"/>
        </w:rPr>
        <w:t xml:space="preserve">税　　</w:t>
      </w:r>
      <w:proofErr w:type="gramEnd"/>
      <w:r w:rsidRPr="002F2C4C">
        <w:rPr>
          <w:rFonts w:hint="eastAsia"/>
          <w:kern w:val="0"/>
          <w:sz w:val="24"/>
          <w:szCs w:val="20"/>
        </w:rPr>
        <w:t>号：</w:t>
      </w:r>
    </w:p>
    <w:p w:rsidR="00806AF9" w:rsidRDefault="00806AF9" w:rsidP="00BA092B">
      <w:pPr>
        <w:adjustRightInd w:val="0"/>
        <w:snapToGrid w:val="0"/>
        <w:jc w:val="center"/>
        <w:outlineLvl w:val="0"/>
        <w:rPr>
          <w:color w:val="000000"/>
          <w:sz w:val="36"/>
          <w:szCs w:val="36"/>
        </w:rPr>
      </w:pPr>
    </w:p>
    <w:p w:rsidR="00A832AB" w:rsidRPr="002F2C4C" w:rsidRDefault="00A832AB" w:rsidP="00BA092B">
      <w:pPr>
        <w:adjustRightInd w:val="0"/>
        <w:snapToGrid w:val="0"/>
        <w:jc w:val="center"/>
        <w:outlineLvl w:val="0"/>
        <w:rPr>
          <w:color w:val="000000"/>
          <w:sz w:val="36"/>
          <w:szCs w:val="36"/>
        </w:rPr>
      </w:pPr>
      <w:r w:rsidRPr="002F2C4C">
        <w:rPr>
          <w:rFonts w:hint="eastAsia"/>
          <w:color w:val="000000"/>
          <w:sz w:val="36"/>
          <w:szCs w:val="36"/>
        </w:rPr>
        <w:lastRenderedPageBreak/>
        <w:t>第五章</w:t>
      </w:r>
      <w:r>
        <w:rPr>
          <w:color w:val="000000"/>
          <w:sz w:val="36"/>
          <w:szCs w:val="36"/>
        </w:rPr>
        <w:t xml:space="preserve">  </w:t>
      </w:r>
      <w:r w:rsidRPr="002F2C4C">
        <w:rPr>
          <w:rFonts w:hint="eastAsia"/>
          <w:color w:val="000000"/>
          <w:sz w:val="36"/>
          <w:szCs w:val="36"/>
        </w:rPr>
        <w:t>响应文件格式</w:t>
      </w:r>
    </w:p>
    <w:p w:rsidR="00A832AB" w:rsidRPr="002F2C4C" w:rsidRDefault="00A832AB" w:rsidP="00BA092B">
      <w:pPr>
        <w:adjustRightInd w:val="0"/>
        <w:snapToGrid w:val="0"/>
        <w:jc w:val="center"/>
        <w:outlineLvl w:val="0"/>
        <w:rPr>
          <w:b/>
          <w:color w:val="000000"/>
          <w:sz w:val="18"/>
          <w:szCs w:val="18"/>
        </w:rPr>
      </w:pPr>
    </w:p>
    <w:p w:rsidR="00A832AB" w:rsidRPr="002F2C4C" w:rsidRDefault="00A832AB" w:rsidP="00BA092B">
      <w:pPr>
        <w:adjustRightInd w:val="0"/>
        <w:snapToGrid w:val="0"/>
        <w:outlineLvl w:val="0"/>
        <w:rPr>
          <w:color w:val="000000"/>
          <w:szCs w:val="28"/>
        </w:rPr>
      </w:pPr>
      <w:r w:rsidRPr="002F2C4C">
        <w:rPr>
          <w:rFonts w:hint="eastAsia"/>
          <w:color w:val="000000"/>
          <w:szCs w:val="28"/>
        </w:rPr>
        <w:t>封面：</w:t>
      </w:r>
    </w:p>
    <w:p w:rsidR="00A832AB" w:rsidRPr="002F2C4C" w:rsidRDefault="00A832AB" w:rsidP="00BA092B">
      <w:pPr>
        <w:pStyle w:val="a5"/>
        <w:tabs>
          <w:tab w:val="left" w:pos="1260"/>
        </w:tabs>
        <w:jc w:val="center"/>
        <w:rPr>
          <w:rFonts w:ascii="Times New Roman" w:hAnsi="Times New Roman" w:cs="Times New Roman"/>
          <w:b/>
          <w:bCs/>
          <w:color w:val="000000"/>
          <w:spacing w:val="100"/>
          <w:w w:val="110"/>
          <w:kern w:val="0"/>
          <w:sz w:val="36"/>
          <w:szCs w:val="36"/>
        </w:rPr>
      </w:pPr>
    </w:p>
    <w:p w:rsidR="00A832AB" w:rsidRPr="002F2C4C" w:rsidRDefault="00A832AB" w:rsidP="00BA092B">
      <w:pPr>
        <w:pStyle w:val="a5"/>
        <w:tabs>
          <w:tab w:val="left" w:pos="1260"/>
        </w:tabs>
        <w:jc w:val="center"/>
        <w:rPr>
          <w:rFonts w:ascii="Times New Roman" w:hAnsi="Times New Roman" w:cs="Times New Roman"/>
          <w:bCs/>
          <w:color w:val="000000"/>
          <w:spacing w:val="100"/>
          <w:w w:val="110"/>
          <w:kern w:val="0"/>
          <w:sz w:val="36"/>
          <w:szCs w:val="36"/>
        </w:rPr>
      </w:pPr>
      <w:r>
        <w:rPr>
          <w:rFonts w:ascii="Times New Roman" w:hAnsi="Times New Roman" w:cs="Times New Roman" w:hint="eastAsia"/>
          <w:bCs/>
          <w:color w:val="000000"/>
          <w:spacing w:val="100"/>
          <w:w w:val="110"/>
          <w:kern w:val="0"/>
          <w:sz w:val="36"/>
          <w:szCs w:val="36"/>
        </w:rPr>
        <w:t>随州市市</w:t>
      </w:r>
      <w:r w:rsidRPr="002F2C4C">
        <w:rPr>
          <w:rFonts w:ascii="Times New Roman" w:hAnsi="Times New Roman" w:cs="Times New Roman" w:hint="eastAsia"/>
          <w:bCs/>
          <w:color w:val="000000"/>
          <w:spacing w:val="100"/>
          <w:w w:val="110"/>
          <w:kern w:val="0"/>
          <w:sz w:val="36"/>
          <w:szCs w:val="36"/>
        </w:rPr>
        <w:t>级政府采购</w:t>
      </w:r>
    </w:p>
    <w:p w:rsidR="00A832AB" w:rsidRPr="002F2C4C" w:rsidRDefault="00A832AB" w:rsidP="00BA092B">
      <w:pPr>
        <w:pStyle w:val="a5"/>
        <w:tabs>
          <w:tab w:val="left" w:pos="1260"/>
        </w:tabs>
        <w:jc w:val="center"/>
        <w:rPr>
          <w:rFonts w:ascii="Times New Roman" w:hAnsi="Times New Roman" w:cs="Times New Roman"/>
          <w:bCs/>
          <w:color w:val="000000"/>
          <w:spacing w:val="100"/>
          <w:w w:val="110"/>
          <w:kern w:val="0"/>
          <w:sz w:val="52"/>
          <w:szCs w:val="52"/>
        </w:rPr>
      </w:pPr>
    </w:p>
    <w:p w:rsidR="00A832AB" w:rsidRPr="002F2C4C" w:rsidRDefault="00A832AB" w:rsidP="00BA092B">
      <w:pPr>
        <w:pStyle w:val="a5"/>
        <w:tabs>
          <w:tab w:val="left" w:pos="1260"/>
        </w:tabs>
        <w:jc w:val="center"/>
        <w:rPr>
          <w:rFonts w:ascii="Times New Roman" w:hAnsi="Times New Roman" w:cs="Times New Roman"/>
          <w:color w:val="000000"/>
          <w:spacing w:val="100"/>
          <w:w w:val="110"/>
          <w:sz w:val="100"/>
          <w:szCs w:val="100"/>
        </w:rPr>
      </w:pPr>
      <w:r w:rsidRPr="002F2C4C">
        <w:rPr>
          <w:rFonts w:ascii="Times New Roman" w:hAnsi="Times New Roman" w:cs="Times New Roman" w:hint="eastAsia"/>
          <w:bCs/>
          <w:color w:val="000000"/>
          <w:spacing w:val="100"/>
          <w:w w:val="110"/>
          <w:kern w:val="0"/>
          <w:sz w:val="100"/>
          <w:szCs w:val="100"/>
        </w:rPr>
        <w:t>响应文件</w:t>
      </w:r>
    </w:p>
    <w:p w:rsidR="00A832AB" w:rsidRPr="002F2C4C" w:rsidRDefault="00A832AB" w:rsidP="00BA092B">
      <w:pPr>
        <w:pStyle w:val="a5"/>
        <w:jc w:val="center"/>
        <w:rPr>
          <w:rFonts w:ascii="Times New Roman" w:hAnsi="Times New Roman" w:cs="Times New Roman"/>
          <w:color w:val="000000"/>
          <w:sz w:val="44"/>
        </w:rPr>
      </w:pPr>
      <w:r w:rsidRPr="002F2C4C">
        <w:rPr>
          <w:rFonts w:ascii="Times New Roman" w:hAnsi="Times New Roman" w:cs="Times New Roman" w:hint="eastAsia"/>
          <w:color w:val="000000"/>
          <w:sz w:val="44"/>
        </w:rPr>
        <w:t>（正本</w:t>
      </w:r>
      <w:r w:rsidRPr="002F2C4C">
        <w:rPr>
          <w:rFonts w:ascii="Times New Roman" w:hAnsi="Times New Roman" w:cs="Times New Roman"/>
          <w:color w:val="000000"/>
          <w:sz w:val="44"/>
        </w:rPr>
        <w:t>/</w:t>
      </w:r>
      <w:r w:rsidRPr="002F2C4C">
        <w:rPr>
          <w:rFonts w:ascii="Times New Roman" w:hAnsi="Times New Roman" w:cs="Times New Roman" w:hint="eastAsia"/>
          <w:color w:val="000000"/>
          <w:sz w:val="44"/>
        </w:rPr>
        <w:t>副本）</w:t>
      </w:r>
    </w:p>
    <w:p w:rsidR="00A832AB" w:rsidRPr="002F2C4C" w:rsidRDefault="00A832AB" w:rsidP="00BA092B">
      <w:pPr>
        <w:pStyle w:val="a5"/>
        <w:jc w:val="center"/>
        <w:rPr>
          <w:rFonts w:ascii="Times New Roman" w:hAnsi="Times New Roman" w:cs="Times New Roman"/>
          <w:color w:val="000000"/>
          <w:sz w:val="44"/>
        </w:rPr>
      </w:pPr>
    </w:p>
    <w:p w:rsidR="00A832AB" w:rsidRPr="002F2C4C" w:rsidRDefault="00A832AB" w:rsidP="00BA092B">
      <w:pPr>
        <w:pStyle w:val="a5"/>
        <w:jc w:val="center"/>
        <w:rPr>
          <w:rFonts w:ascii="Times New Roman" w:hAnsi="Times New Roman" w:cs="Times New Roman"/>
          <w:color w:val="000000"/>
          <w:sz w:val="44"/>
        </w:rPr>
      </w:pPr>
    </w:p>
    <w:p w:rsidR="00A832AB" w:rsidRPr="002F2C4C" w:rsidRDefault="00A832AB" w:rsidP="00E60BE2">
      <w:pPr>
        <w:pStyle w:val="a5"/>
        <w:spacing w:line="360" w:lineRule="auto"/>
        <w:ind w:firstLineChars="400" w:firstLine="1280"/>
        <w:rPr>
          <w:rFonts w:ascii="Times New Roman" w:hAnsi="Times New Roman" w:cs="Times New Roman"/>
          <w:color w:val="000000"/>
          <w:sz w:val="32"/>
          <w:szCs w:val="32"/>
          <w:u w:val="single"/>
        </w:rPr>
      </w:pPr>
      <w:r w:rsidRPr="002F2C4C">
        <w:rPr>
          <w:rFonts w:ascii="Times New Roman" w:hAnsi="Times New Roman" w:cs="Times New Roman" w:hint="eastAsia"/>
          <w:color w:val="000000"/>
          <w:sz w:val="32"/>
          <w:szCs w:val="32"/>
        </w:rPr>
        <w:t>项目编号：</w:t>
      </w:r>
    </w:p>
    <w:p w:rsidR="00A832AB" w:rsidRPr="002F2C4C" w:rsidRDefault="00A832AB" w:rsidP="00E60BE2">
      <w:pPr>
        <w:pStyle w:val="a6"/>
        <w:spacing w:line="360" w:lineRule="auto"/>
        <w:ind w:firstLineChars="400" w:firstLine="1280"/>
        <w:rPr>
          <w:color w:val="000000"/>
          <w:szCs w:val="32"/>
          <w:u w:val="single"/>
        </w:rPr>
      </w:pPr>
      <w:r w:rsidRPr="002F2C4C">
        <w:rPr>
          <w:rFonts w:hint="eastAsia"/>
          <w:color w:val="000000"/>
          <w:szCs w:val="32"/>
        </w:rPr>
        <w:t>项目名称：</w:t>
      </w:r>
    </w:p>
    <w:p w:rsidR="00A832AB" w:rsidRPr="002F2C4C" w:rsidRDefault="00A832AB" w:rsidP="00E60BE2">
      <w:pPr>
        <w:pStyle w:val="a5"/>
        <w:spacing w:line="360" w:lineRule="auto"/>
        <w:ind w:firstLineChars="400" w:firstLine="1280"/>
        <w:rPr>
          <w:rFonts w:ascii="Times New Roman" w:hAnsi="Times New Roman" w:cs="Times New Roman"/>
          <w:color w:val="000000"/>
          <w:sz w:val="32"/>
          <w:szCs w:val="32"/>
          <w:u w:val="single"/>
        </w:rPr>
      </w:pPr>
      <w:r w:rsidRPr="002F2C4C">
        <w:rPr>
          <w:rFonts w:ascii="Times New Roman" w:hAnsi="Times New Roman" w:cs="Times New Roman" w:hint="eastAsia"/>
          <w:color w:val="000000"/>
          <w:sz w:val="32"/>
          <w:szCs w:val="32"/>
        </w:rPr>
        <w:t>谈判内容：</w:t>
      </w:r>
    </w:p>
    <w:p w:rsidR="00A832AB" w:rsidRPr="002F2C4C" w:rsidRDefault="00A832AB" w:rsidP="00E60BE2">
      <w:pPr>
        <w:pStyle w:val="a5"/>
        <w:ind w:firstLineChars="300" w:firstLine="1320"/>
        <w:rPr>
          <w:rFonts w:ascii="Times New Roman" w:hAnsi="Times New Roman" w:cs="Times New Roman"/>
          <w:color w:val="000000"/>
          <w:sz w:val="44"/>
        </w:rPr>
      </w:pPr>
    </w:p>
    <w:p w:rsidR="00A832AB" w:rsidRPr="002F2C4C" w:rsidRDefault="00A832AB" w:rsidP="00E60BE2">
      <w:pPr>
        <w:pStyle w:val="a5"/>
        <w:ind w:firstLineChars="300" w:firstLine="1320"/>
        <w:rPr>
          <w:rFonts w:ascii="Times New Roman" w:hAnsi="Times New Roman" w:cs="Times New Roman"/>
          <w:color w:val="000000"/>
          <w:sz w:val="44"/>
        </w:rPr>
      </w:pPr>
    </w:p>
    <w:p w:rsidR="00A832AB" w:rsidRPr="002F2C4C" w:rsidRDefault="00A832AB" w:rsidP="00E60BE2">
      <w:pPr>
        <w:pStyle w:val="a5"/>
        <w:ind w:firstLineChars="300" w:firstLine="1320"/>
        <w:rPr>
          <w:rFonts w:ascii="Times New Roman" w:hAnsi="Times New Roman" w:cs="Times New Roman"/>
          <w:color w:val="000000"/>
          <w:sz w:val="44"/>
        </w:rPr>
      </w:pPr>
    </w:p>
    <w:p w:rsidR="00A832AB" w:rsidRPr="002F2C4C" w:rsidRDefault="00A832AB" w:rsidP="00E60BE2">
      <w:pPr>
        <w:pStyle w:val="a5"/>
        <w:ind w:firstLineChars="300" w:firstLine="1320"/>
        <w:rPr>
          <w:rFonts w:ascii="Times New Roman" w:hAnsi="Times New Roman" w:cs="Times New Roman"/>
          <w:color w:val="000000"/>
          <w:sz w:val="44"/>
        </w:rPr>
      </w:pPr>
    </w:p>
    <w:p w:rsidR="00A832AB" w:rsidRPr="002F2C4C" w:rsidRDefault="00A832AB" w:rsidP="00E60BE2">
      <w:pPr>
        <w:pStyle w:val="a5"/>
        <w:ind w:firstLineChars="300" w:firstLine="1320"/>
        <w:rPr>
          <w:rFonts w:ascii="Times New Roman" w:hAnsi="Times New Roman" w:cs="Times New Roman"/>
          <w:color w:val="000000"/>
          <w:sz w:val="44"/>
        </w:rPr>
      </w:pPr>
    </w:p>
    <w:p w:rsidR="00A832AB" w:rsidRPr="002F2C4C" w:rsidRDefault="00A832AB" w:rsidP="00E60BE2">
      <w:pPr>
        <w:pStyle w:val="a5"/>
        <w:ind w:firstLineChars="300" w:firstLine="1320"/>
        <w:rPr>
          <w:rFonts w:ascii="Times New Roman" w:hAnsi="Times New Roman" w:cs="Times New Roman"/>
          <w:color w:val="000000"/>
          <w:sz w:val="44"/>
        </w:rPr>
      </w:pPr>
    </w:p>
    <w:p w:rsidR="00A832AB" w:rsidRPr="002F2C4C" w:rsidRDefault="00A832AB" w:rsidP="00E60BE2">
      <w:pPr>
        <w:pStyle w:val="a5"/>
        <w:spacing w:line="360" w:lineRule="auto"/>
        <w:ind w:firstLineChars="495" w:firstLine="1584"/>
        <w:rPr>
          <w:rFonts w:ascii="Times New Roman" w:hAnsi="Times New Roman" w:cs="Times New Roman"/>
          <w:color w:val="000000"/>
          <w:sz w:val="32"/>
          <w:szCs w:val="32"/>
          <w:u w:val="single"/>
        </w:rPr>
      </w:pPr>
      <w:r w:rsidRPr="002F2C4C">
        <w:rPr>
          <w:rFonts w:ascii="Times New Roman" w:hAnsi="Times New Roman" w:cs="Times New Roman" w:hint="eastAsia"/>
          <w:color w:val="000000"/>
          <w:sz w:val="32"/>
          <w:szCs w:val="32"/>
        </w:rPr>
        <w:t>供应商名称：</w:t>
      </w:r>
    </w:p>
    <w:p w:rsidR="00A832AB" w:rsidRPr="00CE6842" w:rsidRDefault="00A832AB" w:rsidP="00897533">
      <w:pPr>
        <w:jc w:val="center"/>
        <w:rPr>
          <w:rFonts w:ascii="宋体"/>
          <w:sz w:val="32"/>
          <w:szCs w:val="32"/>
        </w:rPr>
      </w:pPr>
      <w:r w:rsidRPr="00CE6842">
        <w:rPr>
          <w:rFonts w:ascii="宋体" w:hAnsi="宋体" w:hint="eastAsia"/>
          <w:sz w:val="32"/>
          <w:szCs w:val="32"/>
        </w:rPr>
        <w:t>年</w:t>
      </w:r>
      <w:r w:rsidRPr="00CE6842">
        <w:rPr>
          <w:rFonts w:ascii="宋体" w:hAnsi="宋体"/>
          <w:sz w:val="32"/>
          <w:szCs w:val="32"/>
        </w:rPr>
        <w:t xml:space="preserve">  </w:t>
      </w:r>
      <w:r w:rsidRPr="00CE6842">
        <w:rPr>
          <w:rFonts w:ascii="宋体" w:hAnsi="宋体" w:hint="eastAsia"/>
          <w:sz w:val="32"/>
          <w:szCs w:val="32"/>
        </w:rPr>
        <w:t>月</w:t>
      </w:r>
      <w:r w:rsidRPr="00CE6842">
        <w:rPr>
          <w:rFonts w:ascii="宋体" w:hAnsi="宋体"/>
          <w:sz w:val="32"/>
          <w:szCs w:val="32"/>
        </w:rPr>
        <w:t xml:space="preserve">  </w:t>
      </w:r>
      <w:r w:rsidRPr="00CE6842">
        <w:rPr>
          <w:rFonts w:ascii="宋体" w:hAnsi="宋体" w:hint="eastAsia"/>
          <w:sz w:val="32"/>
          <w:szCs w:val="32"/>
        </w:rPr>
        <w:t>日</w:t>
      </w:r>
    </w:p>
    <w:p w:rsidR="00A832AB" w:rsidRPr="002F2C4C" w:rsidRDefault="00A832AB" w:rsidP="00BA092B">
      <w:pPr>
        <w:adjustRightInd w:val="0"/>
        <w:snapToGrid w:val="0"/>
        <w:jc w:val="center"/>
        <w:outlineLvl w:val="0"/>
        <w:rPr>
          <w:color w:val="000000"/>
          <w:sz w:val="44"/>
          <w:szCs w:val="44"/>
        </w:rPr>
      </w:pPr>
      <w:r w:rsidRPr="002F2C4C">
        <w:rPr>
          <w:color w:val="000000"/>
          <w:szCs w:val="21"/>
        </w:rPr>
        <w:br w:type="page"/>
      </w:r>
      <w:r w:rsidRPr="002F2C4C">
        <w:rPr>
          <w:rFonts w:hint="eastAsia"/>
          <w:color w:val="000000"/>
          <w:sz w:val="44"/>
          <w:szCs w:val="44"/>
        </w:rPr>
        <w:lastRenderedPageBreak/>
        <w:t>目</w:t>
      </w:r>
      <w:r>
        <w:rPr>
          <w:color w:val="000000"/>
          <w:sz w:val="44"/>
          <w:szCs w:val="44"/>
        </w:rPr>
        <w:t xml:space="preserve">  </w:t>
      </w:r>
      <w:r w:rsidRPr="002F2C4C">
        <w:rPr>
          <w:rFonts w:hint="eastAsia"/>
          <w:color w:val="000000"/>
          <w:sz w:val="44"/>
          <w:szCs w:val="44"/>
        </w:rPr>
        <w:t>录</w:t>
      </w:r>
    </w:p>
    <w:p w:rsidR="00A832AB" w:rsidRPr="002F2C4C" w:rsidRDefault="00A832AB" w:rsidP="00BA092B">
      <w:pPr>
        <w:adjustRightInd w:val="0"/>
        <w:snapToGrid w:val="0"/>
        <w:outlineLvl w:val="0"/>
        <w:rPr>
          <w:color w:val="000000"/>
          <w:sz w:val="24"/>
        </w:rPr>
      </w:pPr>
      <w:r w:rsidRPr="002F2C4C">
        <w:rPr>
          <w:color w:val="000000"/>
          <w:szCs w:val="21"/>
        </w:rPr>
        <w:br w:type="page"/>
      </w:r>
      <w:r w:rsidRPr="002F2C4C">
        <w:rPr>
          <w:rFonts w:hint="eastAsia"/>
          <w:color w:val="000000"/>
          <w:sz w:val="24"/>
        </w:rPr>
        <w:lastRenderedPageBreak/>
        <w:t>附件</w:t>
      </w:r>
      <w:r w:rsidRPr="002F2C4C">
        <w:rPr>
          <w:color w:val="000000"/>
          <w:sz w:val="24"/>
        </w:rPr>
        <w:t>1</w:t>
      </w:r>
    </w:p>
    <w:p w:rsidR="00A832AB" w:rsidRPr="002F2C4C" w:rsidRDefault="00A832AB" w:rsidP="00BA092B">
      <w:pPr>
        <w:adjustRightInd w:val="0"/>
        <w:snapToGrid w:val="0"/>
        <w:jc w:val="center"/>
        <w:outlineLvl w:val="0"/>
        <w:rPr>
          <w:color w:val="000000"/>
          <w:sz w:val="32"/>
          <w:szCs w:val="32"/>
        </w:rPr>
      </w:pPr>
      <w:r w:rsidRPr="002F2C4C">
        <w:rPr>
          <w:rFonts w:hint="eastAsia"/>
          <w:color w:val="000000"/>
          <w:sz w:val="32"/>
          <w:szCs w:val="32"/>
        </w:rPr>
        <w:t>谈判书</w:t>
      </w:r>
    </w:p>
    <w:p w:rsidR="00A832AB" w:rsidRPr="002F2C4C" w:rsidRDefault="00A832AB" w:rsidP="00E60BE2">
      <w:pPr>
        <w:spacing w:line="500" w:lineRule="exact"/>
        <w:ind w:leftChars="-42" w:left="-118"/>
        <w:rPr>
          <w:rFonts w:eastAsia="仿宋_GB2312"/>
          <w:color w:val="000000"/>
          <w:szCs w:val="28"/>
        </w:rPr>
      </w:pPr>
    </w:p>
    <w:p w:rsidR="00A832AB" w:rsidRPr="002F2C4C" w:rsidRDefault="00A832AB" w:rsidP="00BA092B">
      <w:pPr>
        <w:pStyle w:val="a5"/>
        <w:spacing w:line="440" w:lineRule="exact"/>
        <w:rPr>
          <w:rFonts w:ascii="Times New Roman" w:hAnsi="Times New Roman" w:cs="Times New Roman"/>
          <w:color w:val="000000"/>
          <w:sz w:val="24"/>
        </w:rPr>
      </w:pPr>
      <w:r w:rsidRPr="002F2C4C">
        <w:rPr>
          <w:rFonts w:ascii="Times New Roman" w:hAnsi="Times New Roman" w:cs="Times New Roman" w:hint="eastAsia"/>
          <w:color w:val="000000"/>
          <w:sz w:val="24"/>
        </w:rPr>
        <w:t>致：</w:t>
      </w:r>
      <w:r w:rsidRPr="002F2C4C">
        <w:rPr>
          <w:rFonts w:ascii="Times New Roman" w:hAnsi="Times New Roman" w:cs="Times New Roman"/>
          <w:color w:val="000000"/>
          <w:sz w:val="24"/>
          <w:u w:val="single"/>
        </w:rPr>
        <w:t>(</w:t>
      </w:r>
      <w:r>
        <w:rPr>
          <w:rFonts w:ascii="Times New Roman" w:hAnsi="Times New Roman" w:cs="Times New Roman" w:hint="eastAsia"/>
          <w:color w:val="000000"/>
          <w:sz w:val="24"/>
          <w:u w:val="single"/>
        </w:rPr>
        <w:t>集中采购机构名称</w:t>
      </w:r>
      <w:r w:rsidRPr="002F2C4C">
        <w:rPr>
          <w:rFonts w:ascii="Times New Roman" w:hAnsi="Times New Roman" w:cs="Times New Roman"/>
          <w:color w:val="000000"/>
          <w:sz w:val="24"/>
          <w:u w:val="single"/>
        </w:rPr>
        <w:t>)</w:t>
      </w:r>
    </w:p>
    <w:p w:rsidR="00A832AB" w:rsidRPr="002F2C4C" w:rsidRDefault="00A832AB" w:rsidP="00BA092B">
      <w:pPr>
        <w:pStyle w:val="a5"/>
        <w:spacing w:line="440" w:lineRule="exact"/>
        <w:ind w:firstLine="480"/>
        <w:rPr>
          <w:rFonts w:ascii="Times New Roman" w:hAnsi="Times New Roman" w:cs="Times New Roman"/>
          <w:color w:val="000000"/>
          <w:sz w:val="24"/>
        </w:rPr>
      </w:pPr>
      <w:r w:rsidRPr="002F2C4C">
        <w:rPr>
          <w:rFonts w:ascii="Times New Roman" w:hAnsi="Times New Roman" w:cs="Times New Roman" w:hint="eastAsia"/>
          <w:color w:val="000000"/>
          <w:sz w:val="24"/>
        </w:rPr>
        <w:t>根据贵方</w:t>
      </w:r>
      <w:r w:rsidRPr="002F2C4C">
        <w:rPr>
          <w:rFonts w:ascii="Times New Roman" w:hAnsi="Times New Roman" w:cs="Times New Roman" w:hint="eastAsia"/>
          <w:color w:val="000000"/>
          <w:sz w:val="24"/>
          <w:u w:val="single"/>
        </w:rPr>
        <w:t>（项目名称</w:t>
      </w:r>
      <w:r w:rsidRPr="002F2C4C">
        <w:rPr>
          <w:rFonts w:ascii="Times New Roman" w:hAnsi="Times New Roman" w:cs="Times New Roman"/>
          <w:color w:val="000000"/>
          <w:sz w:val="24"/>
          <w:u w:val="single"/>
        </w:rPr>
        <w:t>/</w:t>
      </w:r>
      <w:r w:rsidRPr="002F2C4C">
        <w:rPr>
          <w:rFonts w:ascii="Times New Roman" w:hAnsi="Times New Roman" w:cs="Times New Roman" w:hint="eastAsia"/>
          <w:color w:val="000000"/>
          <w:sz w:val="24"/>
          <w:u w:val="single"/>
        </w:rPr>
        <w:t>项目编号）</w:t>
      </w:r>
      <w:r w:rsidRPr="002F2C4C">
        <w:rPr>
          <w:rFonts w:ascii="Times New Roman" w:hAnsi="Times New Roman" w:cs="Times New Roman" w:hint="eastAsia"/>
          <w:color w:val="000000"/>
          <w:sz w:val="24"/>
        </w:rPr>
        <w:t>项目政府采购的谈判邀请，</w:t>
      </w:r>
      <w:r w:rsidRPr="002F2C4C">
        <w:rPr>
          <w:rFonts w:ascii="Times New Roman" w:hAnsi="Times New Roman" w:cs="Times New Roman" w:hint="eastAsia"/>
          <w:color w:val="000000"/>
          <w:sz w:val="24"/>
          <w:u w:val="single"/>
        </w:rPr>
        <w:t>签字代表</w:t>
      </w:r>
      <w:r w:rsidRPr="002F2C4C">
        <w:rPr>
          <w:rFonts w:ascii="Times New Roman" w:hAnsi="Times New Roman" w:cs="Times New Roman" w:hint="eastAsia"/>
          <w:color w:val="000000"/>
          <w:sz w:val="24"/>
        </w:rPr>
        <w:t>（姓名和职务）经正式授权并代表谈判供应商</w:t>
      </w:r>
      <w:r w:rsidRPr="002F2C4C">
        <w:rPr>
          <w:rFonts w:ascii="Times New Roman" w:hAnsi="Times New Roman" w:cs="Times New Roman" w:hint="eastAsia"/>
          <w:color w:val="000000"/>
          <w:sz w:val="24"/>
          <w:u w:val="single"/>
        </w:rPr>
        <w:t>（谈判供应商名称、地址）</w:t>
      </w:r>
      <w:r w:rsidRPr="002F2C4C">
        <w:rPr>
          <w:rFonts w:ascii="Times New Roman" w:hAnsi="Times New Roman" w:cs="Times New Roman" w:hint="eastAsia"/>
          <w:color w:val="000000"/>
          <w:sz w:val="24"/>
        </w:rPr>
        <w:t>提交下述响应文件正本一份和副本</w:t>
      </w:r>
      <w:r w:rsidR="00BE698C">
        <w:rPr>
          <w:rFonts w:ascii="Times New Roman" w:hAnsi="Times New Roman" w:cs="Times New Roman" w:hint="eastAsia"/>
          <w:color w:val="000000"/>
          <w:sz w:val="24"/>
        </w:rPr>
        <w:t>一</w:t>
      </w:r>
      <w:r w:rsidRPr="002F2C4C">
        <w:rPr>
          <w:rFonts w:ascii="Times New Roman" w:hAnsi="Times New Roman" w:cs="Times New Roman" w:hint="eastAsia"/>
          <w:color w:val="000000"/>
          <w:sz w:val="24"/>
        </w:rPr>
        <w:t>份。</w:t>
      </w:r>
    </w:p>
    <w:p w:rsidR="00A832AB" w:rsidRPr="00F92593" w:rsidRDefault="00A832AB" w:rsidP="00F92593">
      <w:pPr>
        <w:pStyle w:val="a5"/>
        <w:spacing w:line="440" w:lineRule="exact"/>
        <w:ind w:firstLine="480"/>
        <w:rPr>
          <w:rFonts w:ascii="Times New Roman" w:hAnsi="Times New Roman" w:cs="Times New Roman"/>
          <w:color w:val="000000"/>
          <w:sz w:val="24"/>
        </w:rPr>
      </w:pPr>
      <w:r w:rsidRPr="00F92593">
        <w:rPr>
          <w:rFonts w:ascii="Times New Roman" w:hAnsi="Times New Roman" w:cs="Times New Roman"/>
          <w:color w:val="000000"/>
          <w:sz w:val="24"/>
        </w:rPr>
        <w:t>1</w:t>
      </w:r>
      <w:r>
        <w:rPr>
          <w:rFonts w:ascii="Times New Roman" w:hAnsi="Times New Roman" w:cs="Times New Roman"/>
          <w:color w:val="000000"/>
          <w:sz w:val="24"/>
        </w:rPr>
        <w:t>.</w:t>
      </w:r>
      <w:proofErr w:type="gramStart"/>
      <w:r w:rsidRPr="00F92593">
        <w:rPr>
          <w:rFonts w:ascii="Times New Roman" w:hAnsi="Times New Roman" w:cs="Times New Roman" w:hint="eastAsia"/>
          <w:color w:val="000000"/>
          <w:sz w:val="24"/>
        </w:rPr>
        <w:t>谈判书</w:t>
      </w:r>
      <w:proofErr w:type="gramEnd"/>
      <w:r w:rsidRPr="00F92593">
        <w:rPr>
          <w:rFonts w:ascii="Times New Roman" w:hAnsi="Times New Roman" w:cs="Times New Roman"/>
          <w:color w:val="000000"/>
          <w:sz w:val="24"/>
        </w:rPr>
        <w:t>(</w:t>
      </w:r>
      <w:r w:rsidRPr="00F92593">
        <w:rPr>
          <w:rFonts w:ascii="Times New Roman" w:hAnsi="Times New Roman" w:cs="Times New Roman" w:hint="eastAsia"/>
          <w:color w:val="000000"/>
          <w:sz w:val="24"/>
        </w:rPr>
        <w:t>附件</w:t>
      </w:r>
      <w:r w:rsidRPr="00F92593">
        <w:rPr>
          <w:rFonts w:ascii="Times New Roman" w:hAnsi="Times New Roman" w:cs="Times New Roman"/>
          <w:color w:val="000000"/>
          <w:sz w:val="24"/>
        </w:rPr>
        <w:t>1)</w:t>
      </w:r>
      <w:r w:rsidRPr="00F92593">
        <w:rPr>
          <w:rFonts w:ascii="Times New Roman" w:hAnsi="Times New Roman" w:cs="Times New Roman" w:hint="eastAsia"/>
          <w:color w:val="000000"/>
          <w:sz w:val="24"/>
        </w:rPr>
        <w:t>；</w:t>
      </w:r>
    </w:p>
    <w:p w:rsidR="00A832AB" w:rsidRPr="00F92593" w:rsidRDefault="00A832AB" w:rsidP="00F92593">
      <w:pPr>
        <w:pStyle w:val="a5"/>
        <w:spacing w:line="440" w:lineRule="exact"/>
        <w:ind w:firstLine="480"/>
        <w:rPr>
          <w:rFonts w:ascii="Times New Roman" w:hAnsi="Times New Roman" w:cs="Times New Roman"/>
          <w:color w:val="000000"/>
          <w:sz w:val="24"/>
        </w:rPr>
      </w:pPr>
      <w:r w:rsidRPr="00F92593">
        <w:rPr>
          <w:rFonts w:ascii="Times New Roman" w:hAnsi="Times New Roman" w:cs="Times New Roman"/>
          <w:color w:val="000000"/>
          <w:sz w:val="24"/>
        </w:rPr>
        <w:t>2</w:t>
      </w:r>
      <w:r>
        <w:rPr>
          <w:rFonts w:ascii="Times New Roman" w:hAnsi="Times New Roman" w:cs="Times New Roman"/>
          <w:color w:val="000000"/>
          <w:sz w:val="24"/>
        </w:rPr>
        <w:t>.</w:t>
      </w:r>
      <w:r w:rsidR="00C40585">
        <w:rPr>
          <w:rFonts w:ascii="Times New Roman" w:hAnsi="Times New Roman" w:cs="Times New Roman" w:hint="eastAsia"/>
          <w:color w:val="000000"/>
          <w:sz w:val="24"/>
        </w:rPr>
        <w:t>谈判报价</w:t>
      </w:r>
      <w:r w:rsidRPr="00F92593">
        <w:rPr>
          <w:rFonts w:ascii="Times New Roman" w:hAnsi="Times New Roman" w:cs="Times New Roman" w:hint="eastAsia"/>
          <w:color w:val="000000"/>
          <w:sz w:val="24"/>
        </w:rPr>
        <w:t>表</w:t>
      </w:r>
      <w:r w:rsidRPr="00F92593">
        <w:rPr>
          <w:rFonts w:ascii="Times New Roman" w:hAnsi="Times New Roman" w:cs="Times New Roman"/>
          <w:color w:val="000000"/>
          <w:sz w:val="24"/>
        </w:rPr>
        <w:t>(</w:t>
      </w:r>
      <w:r w:rsidRPr="00F92593">
        <w:rPr>
          <w:rFonts w:ascii="Times New Roman" w:hAnsi="Times New Roman" w:cs="Times New Roman" w:hint="eastAsia"/>
          <w:color w:val="000000"/>
          <w:sz w:val="24"/>
        </w:rPr>
        <w:t>附件</w:t>
      </w:r>
      <w:r w:rsidRPr="00F92593">
        <w:rPr>
          <w:rFonts w:ascii="Times New Roman" w:hAnsi="Times New Roman" w:cs="Times New Roman"/>
          <w:color w:val="000000"/>
          <w:sz w:val="24"/>
        </w:rPr>
        <w:t>2)</w:t>
      </w:r>
      <w:r w:rsidRPr="00F92593">
        <w:rPr>
          <w:rFonts w:ascii="Times New Roman" w:hAnsi="Times New Roman" w:cs="Times New Roman" w:hint="eastAsia"/>
          <w:color w:val="000000"/>
          <w:sz w:val="24"/>
        </w:rPr>
        <w:t>；</w:t>
      </w:r>
    </w:p>
    <w:p w:rsidR="00A832AB" w:rsidRPr="00F92593" w:rsidRDefault="00A832AB" w:rsidP="00F92593">
      <w:pPr>
        <w:pStyle w:val="a5"/>
        <w:spacing w:line="440" w:lineRule="exact"/>
        <w:ind w:firstLine="480"/>
        <w:rPr>
          <w:rFonts w:ascii="Times New Roman" w:hAnsi="Times New Roman" w:cs="Times New Roman"/>
          <w:color w:val="000000"/>
          <w:sz w:val="24"/>
        </w:rPr>
      </w:pPr>
      <w:r w:rsidRPr="00F92593">
        <w:rPr>
          <w:rFonts w:ascii="Times New Roman" w:hAnsi="Times New Roman" w:cs="Times New Roman"/>
          <w:color w:val="000000"/>
          <w:sz w:val="24"/>
        </w:rPr>
        <w:t>3</w:t>
      </w:r>
      <w:r>
        <w:rPr>
          <w:rFonts w:ascii="Times New Roman" w:hAnsi="Times New Roman" w:cs="Times New Roman"/>
          <w:color w:val="000000"/>
          <w:sz w:val="24"/>
        </w:rPr>
        <w:t>.</w:t>
      </w:r>
      <w:r w:rsidR="00C40585">
        <w:rPr>
          <w:rFonts w:ascii="Times New Roman" w:hAnsi="Times New Roman" w:cs="Times New Roman" w:hint="eastAsia"/>
          <w:color w:val="000000"/>
          <w:sz w:val="24"/>
        </w:rPr>
        <w:t>分项报价表</w:t>
      </w:r>
      <w:r w:rsidRPr="00F92593">
        <w:rPr>
          <w:rFonts w:ascii="Times New Roman" w:hAnsi="Times New Roman" w:cs="Times New Roman"/>
          <w:color w:val="000000"/>
          <w:sz w:val="24"/>
        </w:rPr>
        <w:t>(</w:t>
      </w:r>
      <w:r w:rsidRPr="00F92593">
        <w:rPr>
          <w:rFonts w:ascii="Times New Roman" w:hAnsi="Times New Roman" w:cs="Times New Roman" w:hint="eastAsia"/>
          <w:color w:val="000000"/>
          <w:sz w:val="24"/>
        </w:rPr>
        <w:t>附件</w:t>
      </w:r>
      <w:r w:rsidRPr="00F92593">
        <w:rPr>
          <w:rFonts w:ascii="Times New Roman" w:hAnsi="Times New Roman" w:cs="Times New Roman"/>
          <w:color w:val="000000"/>
          <w:sz w:val="24"/>
        </w:rPr>
        <w:t>3)</w:t>
      </w:r>
      <w:r w:rsidRPr="00F92593">
        <w:rPr>
          <w:rFonts w:ascii="Times New Roman" w:hAnsi="Times New Roman" w:cs="Times New Roman" w:hint="eastAsia"/>
          <w:color w:val="000000"/>
          <w:sz w:val="24"/>
        </w:rPr>
        <w:t>；</w:t>
      </w:r>
    </w:p>
    <w:p w:rsidR="00A832AB" w:rsidRPr="00F92593" w:rsidRDefault="00A832AB" w:rsidP="00F92593">
      <w:pPr>
        <w:pStyle w:val="a5"/>
        <w:spacing w:line="440" w:lineRule="exact"/>
        <w:ind w:firstLine="480"/>
        <w:rPr>
          <w:rFonts w:ascii="Times New Roman" w:hAnsi="Times New Roman" w:cs="Times New Roman"/>
          <w:color w:val="000000"/>
          <w:sz w:val="24"/>
        </w:rPr>
      </w:pPr>
      <w:r w:rsidRPr="00F92593">
        <w:rPr>
          <w:rFonts w:ascii="Times New Roman" w:hAnsi="Times New Roman" w:cs="Times New Roman"/>
          <w:color w:val="000000"/>
          <w:sz w:val="24"/>
        </w:rPr>
        <w:t>4</w:t>
      </w:r>
      <w:r>
        <w:rPr>
          <w:rFonts w:ascii="Times New Roman" w:hAnsi="Times New Roman" w:cs="Times New Roman"/>
          <w:color w:val="000000"/>
          <w:sz w:val="24"/>
        </w:rPr>
        <w:t>.</w:t>
      </w:r>
      <w:r w:rsidRPr="00F92593">
        <w:rPr>
          <w:rFonts w:ascii="Times New Roman" w:hAnsi="Times New Roman" w:cs="Times New Roman" w:hint="eastAsia"/>
          <w:color w:val="000000"/>
          <w:sz w:val="24"/>
        </w:rPr>
        <w:t>资格性符合性检查对照表</w:t>
      </w:r>
      <w:r w:rsidRPr="00F92593">
        <w:rPr>
          <w:rFonts w:ascii="Times New Roman" w:hAnsi="Times New Roman" w:cs="Times New Roman"/>
          <w:color w:val="000000"/>
          <w:sz w:val="24"/>
        </w:rPr>
        <w:t>(</w:t>
      </w:r>
      <w:r w:rsidRPr="00F92593">
        <w:rPr>
          <w:rFonts w:ascii="Times New Roman" w:hAnsi="Times New Roman" w:cs="Times New Roman" w:hint="eastAsia"/>
          <w:color w:val="000000"/>
          <w:sz w:val="24"/>
        </w:rPr>
        <w:t>附件</w:t>
      </w:r>
      <w:r w:rsidRPr="00F92593">
        <w:rPr>
          <w:rFonts w:ascii="Times New Roman" w:hAnsi="Times New Roman" w:cs="Times New Roman"/>
          <w:color w:val="000000"/>
          <w:sz w:val="24"/>
        </w:rPr>
        <w:t>4)</w:t>
      </w:r>
      <w:r w:rsidRPr="00F92593">
        <w:rPr>
          <w:rFonts w:ascii="Times New Roman" w:hAnsi="Times New Roman" w:cs="Times New Roman" w:hint="eastAsia"/>
          <w:color w:val="000000"/>
          <w:sz w:val="24"/>
        </w:rPr>
        <w:t>；</w:t>
      </w:r>
    </w:p>
    <w:p w:rsidR="00A832AB" w:rsidRPr="00F92593" w:rsidRDefault="00A832AB" w:rsidP="00F92593">
      <w:pPr>
        <w:pStyle w:val="a5"/>
        <w:spacing w:line="440" w:lineRule="exact"/>
        <w:ind w:firstLine="480"/>
        <w:rPr>
          <w:rFonts w:ascii="Times New Roman" w:hAnsi="Times New Roman" w:cs="Times New Roman"/>
          <w:color w:val="000000"/>
          <w:sz w:val="24"/>
        </w:rPr>
      </w:pPr>
      <w:r w:rsidRPr="00F92593">
        <w:rPr>
          <w:rFonts w:ascii="Times New Roman" w:hAnsi="Times New Roman" w:cs="Times New Roman"/>
          <w:color w:val="000000"/>
          <w:sz w:val="24"/>
        </w:rPr>
        <w:t>5</w:t>
      </w:r>
      <w:r>
        <w:rPr>
          <w:rFonts w:ascii="Times New Roman" w:hAnsi="Times New Roman" w:cs="Times New Roman"/>
          <w:color w:val="000000"/>
          <w:sz w:val="24"/>
        </w:rPr>
        <w:t>.</w:t>
      </w:r>
      <w:r w:rsidRPr="00F92593">
        <w:rPr>
          <w:rFonts w:ascii="Times New Roman" w:hAnsi="Times New Roman" w:cs="Times New Roman" w:hint="eastAsia"/>
          <w:color w:val="000000"/>
          <w:sz w:val="24"/>
        </w:rPr>
        <w:t>技术响应、偏离情况说明表</w:t>
      </w:r>
      <w:r w:rsidRPr="00F92593">
        <w:rPr>
          <w:rFonts w:ascii="Times New Roman" w:hAnsi="Times New Roman" w:cs="Times New Roman"/>
          <w:color w:val="000000"/>
          <w:sz w:val="24"/>
        </w:rPr>
        <w:t>(</w:t>
      </w:r>
      <w:r w:rsidRPr="00F92593">
        <w:rPr>
          <w:rFonts w:ascii="Times New Roman" w:hAnsi="Times New Roman" w:cs="Times New Roman" w:hint="eastAsia"/>
          <w:color w:val="000000"/>
          <w:sz w:val="24"/>
        </w:rPr>
        <w:t>附件</w:t>
      </w:r>
      <w:r w:rsidRPr="00F92593">
        <w:rPr>
          <w:rFonts w:ascii="Times New Roman" w:hAnsi="Times New Roman" w:cs="Times New Roman"/>
          <w:color w:val="000000"/>
          <w:sz w:val="24"/>
        </w:rPr>
        <w:t>5)</w:t>
      </w:r>
      <w:r w:rsidRPr="00F92593">
        <w:rPr>
          <w:rFonts w:ascii="Times New Roman" w:hAnsi="Times New Roman" w:cs="Times New Roman" w:hint="eastAsia"/>
          <w:color w:val="000000"/>
          <w:sz w:val="24"/>
        </w:rPr>
        <w:t>；</w:t>
      </w:r>
    </w:p>
    <w:p w:rsidR="00A832AB" w:rsidRPr="00F92593" w:rsidRDefault="00A832AB" w:rsidP="00F92593">
      <w:pPr>
        <w:pStyle w:val="a5"/>
        <w:spacing w:line="440" w:lineRule="exact"/>
        <w:ind w:firstLine="480"/>
        <w:rPr>
          <w:rFonts w:ascii="Times New Roman" w:hAnsi="Times New Roman" w:cs="Times New Roman"/>
          <w:color w:val="000000"/>
          <w:sz w:val="24"/>
        </w:rPr>
      </w:pPr>
      <w:r w:rsidRPr="00F92593">
        <w:rPr>
          <w:rFonts w:ascii="Times New Roman" w:hAnsi="Times New Roman" w:cs="Times New Roman"/>
          <w:color w:val="000000"/>
          <w:sz w:val="24"/>
        </w:rPr>
        <w:t>6</w:t>
      </w:r>
      <w:r>
        <w:rPr>
          <w:rFonts w:ascii="Times New Roman" w:hAnsi="Times New Roman" w:cs="Times New Roman"/>
          <w:color w:val="000000"/>
          <w:sz w:val="24"/>
        </w:rPr>
        <w:t>.</w:t>
      </w:r>
      <w:r w:rsidRPr="00F92593">
        <w:rPr>
          <w:rFonts w:ascii="Times New Roman" w:hAnsi="Times New Roman" w:cs="Times New Roman" w:hint="eastAsia"/>
          <w:color w:val="000000"/>
          <w:sz w:val="24"/>
        </w:rPr>
        <w:t>合同草案条款响应、偏离情况说明表</w:t>
      </w:r>
      <w:r w:rsidRPr="00F92593">
        <w:rPr>
          <w:rFonts w:ascii="Times New Roman" w:hAnsi="Times New Roman" w:cs="Times New Roman"/>
          <w:color w:val="000000"/>
          <w:sz w:val="24"/>
        </w:rPr>
        <w:t>(</w:t>
      </w:r>
      <w:r w:rsidRPr="00F92593">
        <w:rPr>
          <w:rFonts w:ascii="Times New Roman" w:hAnsi="Times New Roman" w:cs="Times New Roman" w:hint="eastAsia"/>
          <w:color w:val="000000"/>
          <w:sz w:val="24"/>
        </w:rPr>
        <w:t>附件</w:t>
      </w:r>
      <w:r w:rsidRPr="00F92593">
        <w:rPr>
          <w:rFonts w:ascii="Times New Roman" w:hAnsi="Times New Roman" w:cs="Times New Roman"/>
          <w:color w:val="000000"/>
          <w:sz w:val="24"/>
        </w:rPr>
        <w:t>6)</w:t>
      </w:r>
      <w:r w:rsidRPr="00F92593">
        <w:rPr>
          <w:rFonts w:ascii="Times New Roman" w:hAnsi="Times New Roman" w:cs="Times New Roman" w:hint="eastAsia"/>
          <w:color w:val="000000"/>
          <w:sz w:val="24"/>
        </w:rPr>
        <w:t>；</w:t>
      </w:r>
    </w:p>
    <w:p w:rsidR="00A832AB" w:rsidRPr="00F92593" w:rsidRDefault="00A832AB" w:rsidP="00F92593">
      <w:pPr>
        <w:pStyle w:val="a5"/>
        <w:spacing w:line="440" w:lineRule="exact"/>
        <w:ind w:firstLine="480"/>
        <w:rPr>
          <w:rFonts w:ascii="Times New Roman" w:hAnsi="Times New Roman" w:cs="Times New Roman"/>
          <w:color w:val="000000"/>
          <w:sz w:val="24"/>
        </w:rPr>
      </w:pPr>
      <w:r w:rsidRPr="00F92593">
        <w:rPr>
          <w:rFonts w:ascii="Times New Roman" w:hAnsi="Times New Roman" w:cs="Times New Roman"/>
          <w:color w:val="000000"/>
          <w:sz w:val="24"/>
        </w:rPr>
        <w:t>7</w:t>
      </w:r>
      <w:r>
        <w:rPr>
          <w:rFonts w:ascii="Times New Roman" w:hAnsi="Times New Roman" w:cs="Times New Roman"/>
          <w:color w:val="000000"/>
          <w:sz w:val="24"/>
        </w:rPr>
        <w:t>.</w:t>
      </w:r>
      <w:r w:rsidRPr="00F92593">
        <w:rPr>
          <w:rFonts w:ascii="Times New Roman" w:hAnsi="Times New Roman" w:cs="Times New Roman" w:hint="eastAsia"/>
          <w:color w:val="000000"/>
          <w:sz w:val="24"/>
        </w:rPr>
        <w:t>法人</w:t>
      </w:r>
      <w:r>
        <w:rPr>
          <w:rFonts w:ascii="Times New Roman" w:hAnsi="Times New Roman" w:cs="Times New Roman" w:hint="eastAsia"/>
          <w:color w:val="000000"/>
          <w:sz w:val="24"/>
        </w:rPr>
        <w:t>（负责人）</w:t>
      </w:r>
      <w:r w:rsidRPr="00F92593">
        <w:rPr>
          <w:rFonts w:ascii="Times New Roman" w:hAnsi="Times New Roman" w:cs="Times New Roman" w:hint="eastAsia"/>
          <w:color w:val="000000"/>
          <w:sz w:val="24"/>
        </w:rPr>
        <w:t>代表授权书</w:t>
      </w:r>
      <w:r w:rsidRPr="00F92593">
        <w:rPr>
          <w:rFonts w:ascii="Times New Roman" w:hAnsi="Times New Roman" w:cs="Times New Roman"/>
          <w:color w:val="000000"/>
          <w:sz w:val="24"/>
        </w:rPr>
        <w:t>(</w:t>
      </w:r>
      <w:r w:rsidRPr="00F92593">
        <w:rPr>
          <w:rFonts w:ascii="Times New Roman" w:hAnsi="Times New Roman" w:cs="Times New Roman" w:hint="eastAsia"/>
          <w:color w:val="000000"/>
          <w:sz w:val="24"/>
        </w:rPr>
        <w:t>附件</w:t>
      </w:r>
      <w:r w:rsidRPr="00F92593">
        <w:rPr>
          <w:rFonts w:ascii="Times New Roman" w:hAnsi="Times New Roman" w:cs="Times New Roman"/>
          <w:color w:val="000000"/>
          <w:sz w:val="24"/>
        </w:rPr>
        <w:t>7)</w:t>
      </w:r>
      <w:r w:rsidRPr="00F92593">
        <w:rPr>
          <w:rFonts w:ascii="Times New Roman" w:hAnsi="Times New Roman" w:cs="Times New Roman" w:hint="eastAsia"/>
          <w:color w:val="000000"/>
          <w:sz w:val="24"/>
        </w:rPr>
        <w:t>；</w:t>
      </w:r>
    </w:p>
    <w:p w:rsidR="00A832AB" w:rsidRPr="00F92593" w:rsidRDefault="00A832AB" w:rsidP="00F92593">
      <w:pPr>
        <w:pStyle w:val="a5"/>
        <w:spacing w:line="440" w:lineRule="exact"/>
        <w:ind w:firstLine="480"/>
        <w:rPr>
          <w:rFonts w:ascii="Times New Roman" w:hAnsi="Times New Roman" w:cs="Times New Roman"/>
          <w:color w:val="000000"/>
          <w:sz w:val="24"/>
        </w:rPr>
      </w:pPr>
      <w:r w:rsidRPr="00F92593">
        <w:rPr>
          <w:rFonts w:ascii="Times New Roman" w:hAnsi="Times New Roman" w:cs="Times New Roman"/>
          <w:color w:val="000000"/>
          <w:sz w:val="24"/>
        </w:rPr>
        <w:t>8</w:t>
      </w:r>
      <w:r>
        <w:rPr>
          <w:rFonts w:ascii="Times New Roman" w:hAnsi="Times New Roman" w:cs="Times New Roman"/>
          <w:color w:val="000000"/>
          <w:sz w:val="24"/>
        </w:rPr>
        <w:t>.</w:t>
      </w:r>
      <w:r w:rsidRPr="00F92593">
        <w:rPr>
          <w:rFonts w:ascii="Times New Roman" w:hAnsi="Times New Roman" w:cs="Times New Roman" w:hint="eastAsia"/>
          <w:color w:val="000000"/>
          <w:sz w:val="24"/>
        </w:rPr>
        <w:t>法人或者其他组织的营业执照等证明文件，自然人的身份证明</w:t>
      </w:r>
      <w:r w:rsidRPr="00F92593">
        <w:rPr>
          <w:rFonts w:ascii="Times New Roman" w:hAnsi="Times New Roman" w:cs="Times New Roman"/>
          <w:color w:val="000000"/>
          <w:sz w:val="24"/>
        </w:rPr>
        <w:t>(</w:t>
      </w:r>
      <w:r w:rsidRPr="00F92593">
        <w:rPr>
          <w:rFonts w:ascii="Times New Roman" w:hAnsi="Times New Roman" w:cs="Times New Roman" w:hint="eastAsia"/>
          <w:color w:val="000000"/>
          <w:sz w:val="24"/>
        </w:rPr>
        <w:t>附件</w:t>
      </w:r>
      <w:r w:rsidRPr="00F92593">
        <w:rPr>
          <w:rFonts w:ascii="Times New Roman" w:hAnsi="Times New Roman" w:cs="Times New Roman"/>
          <w:color w:val="000000"/>
          <w:sz w:val="24"/>
        </w:rPr>
        <w:t>8)</w:t>
      </w:r>
      <w:r w:rsidRPr="00F92593">
        <w:rPr>
          <w:rFonts w:ascii="Times New Roman" w:hAnsi="Times New Roman" w:cs="Times New Roman" w:hint="eastAsia"/>
          <w:color w:val="000000"/>
          <w:sz w:val="24"/>
        </w:rPr>
        <w:t>；</w:t>
      </w:r>
    </w:p>
    <w:p w:rsidR="00A832AB" w:rsidRPr="00F92593" w:rsidRDefault="00A832AB" w:rsidP="00F92593">
      <w:pPr>
        <w:pStyle w:val="a5"/>
        <w:spacing w:line="440" w:lineRule="exact"/>
        <w:ind w:firstLine="480"/>
        <w:rPr>
          <w:rFonts w:ascii="Times New Roman" w:hAnsi="Times New Roman" w:cs="Times New Roman"/>
          <w:color w:val="000000"/>
          <w:sz w:val="24"/>
        </w:rPr>
      </w:pPr>
      <w:r w:rsidRPr="00F92593">
        <w:rPr>
          <w:rFonts w:ascii="Times New Roman" w:hAnsi="Times New Roman" w:cs="Times New Roman"/>
          <w:color w:val="000000"/>
          <w:sz w:val="24"/>
        </w:rPr>
        <w:t>9</w:t>
      </w:r>
      <w:r>
        <w:rPr>
          <w:rFonts w:ascii="Times New Roman" w:hAnsi="Times New Roman" w:cs="Times New Roman"/>
          <w:color w:val="000000"/>
          <w:sz w:val="24"/>
        </w:rPr>
        <w:t>.</w:t>
      </w:r>
      <w:r w:rsidRPr="00F92593">
        <w:rPr>
          <w:rFonts w:ascii="Times New Roman" w:hAnsi="Times New Roman" w:cs="Times New Roman" w:hint="eastAsia"/>
          <w:color w:val="000000"/>
          <w:sz w:val="24"/>
        </w:rPr>
        <w:t>财务状况报告，依法缴纳税收和社会保障资金的相关材料</w:t>
      </w:r>
      <w:r w:rsidRPr="00F92593">
        <w:rPr>
          <w:rFonts w:ascii="Times New Roman" w:hAnsi="Times New Roman" w:cs="Times New Roman"/>
          <w:color w:val="000000"/>
          <w:sz w:val="24"/>
        </w:rPr>
        <w:t>(</w:t>
      </w:r>
      <w:r w:rsidRPr="00F92593">
        <w:rPr>
          <w:rFonts w:ascii="Times New Roman" w:hAnsi="Times New Roman" w:cs="Times New Roman" w:hint="eastAsia"/>
          <w:color w:val="000000"/>
          <w:sz w:val="24"/>
        </w:rPr>
        <w:t>附件</w:t>
      </w:r>
      <w:r w:rsidRPr="00F92593">
        <w:rPr>
          <w:rFonts w:ascii="Times New Roman" w:hAnsi="Times New Roman" w:cs="Times New Roman"/>
          <w:color w:val="000000"/>
          <w:sz w:val="24"/>
        </w:rPr>
        <w:t>9)</w:t>
      </w:r>
      <w:r w:rsidRPr="00F92593">
        <w:rPr>
          <w:rFonts w:ascii="Times New Roman" w:hAnsi="Times New Roman" w:cs="Times New Roman" w:hint="eastAsia"/>
          <w:color w:val="000000"/>
          <w:sz w:val="24"/>
        </w:rPr>
        <w:t>；</w:t>
      </w:r>
    </w:p>
    <w:p w:rsidR="00A832AB" w:rsidRPr="00F92593" w:rsidRDefault="00A832AB" w:rsidP="00F92593">
      <w:pPr>
        <w:pStyle w:val="a5"/>
        <w:spacing w:line="440" w:lineRule="exact"/>
        <w:ind w:firstLine="480"/>
        <w:rPr>
          <w:rFonts w:ascii="Times New Roman" w:hAnsi="Times New Roman" w:cs="Times New Roman"/>
          <w:color w:val="000000"/>
          <w:sz w:val="24"/>
        </w:rPr>
      </w:pPr>
      <w:r w:rsidRPr="00F92593">
        <w:rPr>
          <w:rFonts w:ascii="Times New Roman" w:hAnsi="Times New Roman" w:cs="Times New Roman"/>
          <w:color w:val="000000"/>
          <w:sz w:val="24"/>
        </w:rPr>
        <w:t>10</w:t>
      </w:r>
      <w:r>
        <w:rPr>
          <w:rFonts w:ascii="Times New Roman" w:hAnsi="Times New Roman" w:cs="Times New Roman"/>
          <w:color w:val="000000"/>
          <w:sz w:val="24"/>
        </w:rPr>
        <w:t>.</w:t>
      </w:r>
      <w:r w:rsidRPr="00F92593">
        <w:rPr>
          <w:rFonts w:ascii="Times New Roman" w:hAnsi="Times New Roman" w:cs="Times New Roman" w:hint="eastAsia"/>
          <w:color w:val="000000"/>
          <w:sz w:val="24"/>
        </w:rPr>
        <w:t>具备履行合同所必需的设备和专业技术能力的证明材料</w:t>
      </w:r>
      <w:r w:rsidRPr="00F92593">
        <w:rPr>
          <w:rFonts w:ascii="Times New Roman" w:hAnsi="Times New Roman" w:cs="Times New Roman"/>
          <w:color w:val="000000"/>
          <w:sz w:val="24"/>
        </w:rPr>
        <w:t>(</w:t>
      </w:r>
      <w:r w:rsidRPr="00F92593">
        <w:rPr>
          <w:rFonts w:ascii="Times New Roman" w:hAnsi="Times New Roman" w:cs="Times New Roman" w:hint="eastAsia"/>
          <w:color w:val="000000"/>
          <w:sz w:val="24"/>
        </w:rPr>
        <w:t>附件</w:t>
      </w:r>
      <w:r w:rsidRPr="00F92593">
        <w:rPr>
          <w:rFonts w:ascii="Times New Roman" w:hAnsi="Times New Roman" w:cs="Times New Roman"/>
          <w:color w:val="000000"/>
          <w:sz w:val="24"/>
        </w:rPr>
        <w:t>10)</w:t>
      </w:r>
      <w:r w:rsidRPr="00F92593">
        <w:rPr>
          <w:rFonts w:ascii="Times New Roman" w:hAnsi="Times New Roman" w:cs="Times New Roman" w:hint="eastAsia"/>
          <w:color w:val="000000"/>
          <w:sz w:val="24"/>
        </w:rPr>
        <w:t>；</w:t>
      </w:r>
    </w:p>
    <w:p w:rsidR="00A832AB" w:rsidRPr="00F92593" w:rsidRDefault="00A832AB" w:rsidP="00F92593">
      <w:pPr>
        <w:pStyle w:val="a5"/>
        <w:spacing w:line="440" w:lineRule="exact"/>
        <w:ind w:firstLine="480"/>
        <w:rPr>
          <w:rFonts w:ascii="Times New Roman" w:hAnsi="Times New Roman" w:cs="Times New Roman"/>
          <w:color w:val="000000"/>
          <w:sz w:val="24"/>
        </w:rPr>
      </w:pPr>
      <w:r w:rsidRPr="00F92593">
        <w:rPr>
          <w:rFonts w:ascii="Times New Roman" w:hAnsi="Times New Roman" w:cs="Times New Roman"/>
          <w:color w:val="000000"/>
          <w:sz w:val="24"/>
        </w:rPr>
        <w:t>11</w:t>
      </w:r>
      <w:r>
        <w:rPr>
          <w:rFonts w:ascii="Times New Roman" w:hAnsi="Times New Roman" w:cs="Times New Roman"/>
          <w:color w:val="000000"/>
          <w:sz w:val="24"/>
        </w:rPr>
        <w:t>.</w:t>
      </w:r>
      <w:r w:rsidRPr="00F92593">
        <w:rPr>
          <w:rFonts w:ascii="Times New Roman" w:hAnsi="Times New Roman" w:cs="Times New Roman" w:hint="eastAsia"/>
          <w:color w:val="000000"/>
          <w:sz w:val="24"/>
        </w:rPr>
        <w:t>参加政府采购活动前</w:t>
      </w:r>
      <w:r w:rsidRPr="00F92593">
        <w:rPr>
          <w:rFonts w:ascii="Times New Roman" w:hAnsi="Times New Roman" w:cs="Times New Roman"/>
          <w:color w:val="000000"/>
          <w:sz w:val="24"/>
        </w:rPr>
        <w:t>3</w:t>
      </w:r>
      <w:r w:rsidRPr="00F92593">
        <w:rPr>
          <w:rFonts w:ascii="Times New Roman" w:hAnsi="Times New Roman" w:cs="Times New Roman" w:hint="eastAsia"/>
          <w:color w:val="000000"/>
          <w:sz w:val="24"/>
        </w:rPr>
        <w:t>年内在经营活动中没有重大违法记录的书面声明</w:t>
      </w:r>
      <w:r w:rsidRPr="00F92593">
        <w:rPr>
          <w:rFonts w:ascii="Times New Roman" w:hAnsi="Times New Roman" w:cs="Times New Roman"/>
          <w:color w:val="000000"/>
          <w:sz w:val="24"/>
        </w:rPr>
        <w:t>(</w:t>
      </w:r>
      <w:r w:rsidRPr="00F92593">
        <w:rPr>
          <w:rFonts w:ascii="Times New Roman" w:hAnsi="Times New Roman" w:cs="Times New Roman" w:hint="eastAsia"/>
          <w:color w:val="000000"/>
          <w:sz w:val="24"/>
        </w:rPr>
        <w:t>附件</w:t>
      </w:r>
      <w:r w:rsidRPr="00F92593">
        <w:rPr>
          <w:rFonts w:ascii="Times New Roman" w:hAnsi="Times New Roman" w:cs="Times New Roman"/>
          <w:color w:val="000000"/>
          <w:sz w:val="24"/>
        </w:rPr>
        <w:t>11)</w:t>
      </w:r>
      <w:r w:rsidRPr="00F92593">
        <w:rPr>
          <w:rFonts w:ascii="Times New Roman" w:hAnsi="Times New Roman" w:cs="Times New Roman" w:hint="eastAsia"/>
          <w:color w:val="000000"/>
          <w:sz w:val="24"/>
        </w:rPr>
        <w:t>；</w:t>
      </w:r>
    </w:p>
    <w:p w:rsidR="00A832AB" w:rsidRPr="00F92593" w:rsidRDefault="00A832AB" w:rsidP="00F92593">
      <w:pPr>
        <w:pStyle w:val="a5"/>
        <w:spacing w:line="440" w:lineRule="exact"/>
        <w:ind w:firstLine="480"/>
        <w:rPr>
          <w:rFonts w:ascii="Times New Roman" w:hAnsi="Times New Roman" w:cs="Times New Roman"/>
          <w:color w:val="000000"/>
          <w:sz w:val="24"/>
        </w:rPr>
      </w:pPr>
      <w:r w:rsidRPr="00F92593">
        <w:rPr>
          <w:rFonts w:ascii="Times New Roman" w:hAnsi="Times New Roman" w:cs="Times New Roman"/>
          <w:color w:val="000000"/>
          <w:sz w:val="24"/>
        </w:rPr>
        <w:t>1</w:t>
      </w:r>
      <w:r>
        <w:rPr>
          <w:rFonts w:ascii="Times New Roman" w:hAnsi="Times New Roman" w:cs="Times New Roman"/>
          <w:color w:val="000000"/>
          <w:sz w:val="24"/>
        </w:rPr>
        <w:t>2.</w:t>
      </w:r>
      <w:r w:rsidRPr="00F92593">
        <w:rPr>
          <w:rFonts w:ascii="Times New Roman" w:hAnsi="Times New Roman" w:cs="Times New Roman" w:hint="eastAsia"/>
          <w:color w:val="000000"/>
          <w:sz w:val="24"/>
        </w:rPr>
        <w:t>未被列入“信用中国”网站</w:t>
      </w:r>
      <w:r w:rsidRPr="00F92593">
        <w:rPr>
          <w:rFonts w:ascii="Times New Roman" w:hAnsi="Times New Roman" w:cs="Times New Roman"/>
          <w:color w:val="000000"/>
          <w:sz w:val="24"/>
        </w:rPr>
        <w:t>(www.creditchina. gov.cn)</w:t>
      </w:r>
      <w:r w:rsidRPr="00F92593">
        <w:rPr>
          <w:rFonts w:ascii="Times New Roman" w:hAnsi="Times New Roman" w:cs="Times New Roman" w:hint="eastAsia"/>
          <w:color w:val="000000"/>
          <w:sz w:val="24"/>
        </w:rPr>
        <w:t>失信被执行人、重大税收违法案件当事人名单、政府采购严重违法失信行为记录名单的网页打印件</w:t>
      </w:r>
      <w:r w:rsidRPr="00F92593">
        <w:rPr>
          <w:rFonts w:ascii="Times New Roman" w:hAnsi="Times New Roman" w:cs="Times New Roman"/>
          <w:color w:val="000000"/>
          <w:sz w:val="24"/>
        </w:rPr>
        <w:t>(</w:t>
      </w:r>
      <w:r w:rsidRPr="00F92593">
        <w:rPr>
          <w:rFonts w:ascii="Times New Roman" w:hAnsi="Times New Roman" w:cs="Times New Roman" w:hint="eastAsia"/>
          <w:color w:val="000000"/>
          <w:sz w:val="24"/>
        </w:rPr>
        <w:t>附件</w:t>
      </w:r>
      <w:r w:rsidRPr="00F92593">
        <w:rPr>
          <w:rFonts w:ascii="Times New Roman" w:hAnsi="Times New Roman" w:cs="Times New Roman"/>
          <w:color w:val="000000"/>
          <w:sz w:val="24"/>
        </w:rPr>
        <w:t>1</w:t>
      </w:r>
      <w:r>
        <w:rPr>
          <w:rFonts w:ascii="Times New Roman" w:hAnsi="Times New Roman" w:cs="Times New Roman"/>
          <w:color w:val="000000"/>
          <w:sz w:val="24"/>
        </w:rPr>
        <w:t>2</w:t>
      </w:r>
      <w:r w:rsidRPr="00F92593">
        <w:rPr>
          <w:rFonts w:ascii="Times New Roman" w:hAnsi="Times New Roman" w:cs="Times New Roman"/>
          <w:color w:val="000000"/>
          <w:sz w:val="24"/>
        </w:rPr>
        <w:t>)</w:t>
      </w:r>
      <w:r w:rsidRPr="00F92593">
        <w:rPr>
          <w:rFonts w:ascii="Times New Roman" w:hAnsi="Times New Roman" w:cs="Times New Roman" w:hint="eastAsia"/>
          <w:color w:val="000000"/>
          <w:sz w:val="24"/>
        </w:rPr>
        <w:t>。</w:t>
      </w:r>
    </w:p>
    <w:p w:rsidR="00A832AB" w:rsidRPr="00F92593" w:rsidRDefault="00A832AB" w:rsidP="00F92593">
      <w:pPr>
        <w:pStyle w:val="a5"/>
        <w:spacing w:line="440" w:lineRule="exact"/>
        <w:ind w:firstLine="480"/>
        <w:rPr>
          <w:rFonts w:ascii="Times New Roman" w:hAnsi="Times New Roman" w:cs="Times New Roman"/>
          <w:color w:val="000000"/>
          <w:sz w:val="24"/>
        </w:rPr>
      </w:pPr>
      <w:r w:rsidRPr="00F92593">
        <w:rPr>
          <w:rFonts w:ascii="Times New Roman" w:hAnsi="Times New Roman" w:cs="Times New Roman"/>
          <w:color w:val="000000"/>
          <w:sz w:val="24"/>
        </w:rPr>
        <w:t>1</w:t>
      </w:r>
      <w:r>
        <w:rPr>
          <w:rFonts w:ascii="Times New Roman" w:hAnsi="Times New Roman" w:cs="Times New Roman"/>
          <w:color w:val="000000"/>
          <w:sz w:val="24"/>
        </w:rPr>
        <w:t>3.</w:t>
      </w:r>
      <w:r w:rsidRPr="00F92593">
        <w:rPr>
          <w:rFonts w:ascii="Times New Roman" w:hAnsi="Times New Roman" w:cs="Times New Roman" w:hint="eastAsia"/>
          <w:color w:val="000000"/>
          <w:sz w:val="24"/>
        </w:rPr>
        <w:t>《中小企业声明函》</w:t>
      </w:r>
      <w:r>
        <w:rPr>
          <w:rFonts w:hint="eastAsia"/>
          <w:bCs/>
          <w:color w:val="000000"/>
          <w:sz w:val="24"/>
        </w:rPr>
        <w:t>、</w:t>
      </w:r>
      <w:r w:rsidRPr="00352077">
        <w:rPr>
          <w:rFonts w:hint="eastAsia"/>
          <w:bCs/>
          <w:color w:val="000000"/>
          <w:sz w:val="24"/>
        </w:rPr>
        <w:t>《残疾人福利性单位声明函》</w:t>
      </w:r>
      <w:r>
        <w:rPr>
          <w:rFonts w:hint="eastAsia"/>
          <w:bCs/>
          <w:color w:val="000000"/>
          <w:sz w:val="24"/>
        </w:rPr>
        <w:t>或</w:t>
      </w:r>
      <w:r w:rsidRPr="00352077">
        <w:rPr>
          <w:rFonts w:hint="eastAsia"/>
          <w:bCs/>
          <w:color w:val="000000"/>
          <w:sz w:val="24"/>
        </w:rPr>
        <w:t>属于监狱企业的证明文件</w:t>
      </w:r>
      <w:r>
        <w:rPr>
          <w:rFonts w:hint="eastAsia"/>
          <w:bCs/>
          <w:color w:val="000000"/>
          <w:sz w:val="24"/>
        </w:rPr>
        <w:t>（如果有的话）</w:t>
      </w:r>
      <w:r w:rsidRPr="00F92593">
        <w:rPr>
          <w:rFonts w:ascii="Times New Roman" w:hAnsi="Times New Roman" w:cs="Times New Roman"/>
          <w:color w:val="000000"/>
          <w:sz w:val="24"/>
        </w:rPr>
        <w:t>(</w:t>
      </w:r>
      <w:r w:rsidRPr="00F92593">
        <w:rPr>
          <w:rFonts w:ascii="Times New Roman" w:hAnsi="Times New Roman" w:cs="Times New Roman" w:hint="eastAsia"/>
          <w:color w:val="000000"/>
          <w:sz w:val="24"/>
        </w:rPr>
        <w:t>附件</w:t>
      </w:r>
      <w:r w:rsidRPr="00F92593">
        <w:rPr>
          <w:rFonts w:ascii="Times New Roman" w:hAnsi="Times New Roman" w:cs="Times New Roman"/>
          <w:color w:val="000000"/>
          <w:sz w:val="24"/>
        </w:rPr>
        <w:t>1</w:t>
      </w:r>
      <w:r>
        <w:rPr>
          <w:rFonts w:ascii="Times New Roman" w:hAnsi="Times New Roman" w:cs="Times New Roman"/>
          <w:color w:val="000000"/>
          <w:sz w:val="24"/>
        </w:rPr>
        <w:t>3</w:t>
      </w:r>
      <w:r w:rsidRPr="00F92593">
        <w:rPr>
          <w:rFonts w:ascii="Times New Roman" w:hAnsi="Times New Roman" w:cs="Times New Roman"/>
          <w:color w:val="000000"/>
          <w:sz w:val="24"/>
        </w:rPr>
        <w:t>)</w:t>
      </w:r>
      <w:r w:rsidRPr="00F92593">
        <w:rPr>
          <w:rFonts w:ascii="Times New Roman" w:hAnsi="Times New Roman" w:cs="Times New Roman" w:hint="eastAsia"/>
          <w:color w:val="000000"/>
          <w:sz w:val="24"/>
        </w:rPr>
        <w:t>。</w:t>
      </w:r>
    </w:p>
    <w:p w:rsidR="00A832AB" w:rsidRPr="002F2C4C" w:rsidRDefault="00A832AB" w:rsidP="00F92593">
      <w:pPr>
        <w:pStyle w:val="a5"/>
        <w:spacing w:line="440" w:lineRule="exact"/>
        <w:ind w:firstLine="480"/>
        <w:rPr>
          <w:rFonts w:ascii="Times New Roman" w:hAnsi="Times New Roman" w:cs="Times New Roman"/>
          <w:color w:val="000000"/>
          <w:sz w:val="24"/>
        </w:rPr>
      </w:pPr>
      <w:r>
        <w:rPr>
          <w:rFonts w:ascii="Times New Roman" w:hAnsi="Times New Roman" w:cs="Times New Roman" w:hint="eastAsia"/>
          <w:color w:val="000000"/>
          <w:sz w:val="24"/>
        </w:rPr>
        <w:t>本文件要求提供的其他资格证明文件及资料</w:t>
      </w:r>
      <w:r w:rsidRPr="002F2C4C">
        <w:rPr>
          <w:rFonts w:ascii="Times New Roman" w:hAnsi="Times New Roman" w:cs="Times New Roman" w:hint="eastAsia"/>
          <w:color w:val="000000"/>
          <w:sz w:val="24"/>
        </w:rPr>
        <w:t>。</w:t>
      </w:r>
    </w:p>
    <w:p w:rsidR="00A832AB" w:rsidRPr="002F2C4C" w:rsidRDefault="00A832AB" w:rsidP="00F92593">
      <w:pPr>
        <w:pStyle w:val="a5"/>
        <w:spacing w:line="440" w:lineRule="exact"/>
        <w:rPr>
          <w:rFonts w:ascii="Times New Roman" w:hAnsi="Times New Roman" w:cs="Times New Roman"/>
          <w:color w:val="000000"/>
          <w:sz w:val="24"/>
        </w:rPr>
      </w:pPr>
      <w:r w:rsidRPr="002F2C4C">
        <w:rPr>
          <w:rFonts w:ascii="Times New Roman" w:hAnsi="Times New Roman" w:cs="Times New Roman" w:hint="eastAsia"/>
          <w:color w:val="000000"/>
          <w:sz w:val="24"/>
        </w:rPr>
        <w:t>在此，我方宣布同意如下：</w:t>
      </w:r>
    </w:p>
    <w:p w:rsidR="00A832AB" w:rsidRPr="002F2C4C" w:rsidRDefault="00A832AB" w:rsidP="00BA092B">
      <w:pPr>
        <w:pStyle w:val="a5"/>
        <w:spacing w:line="440" w:lineRule="exact"/>
        <w:ind w:firstLine="480"/>
        <w:rPr>
          <w:rFonts w:ascii="Times New Roman" w:hAnsi="Times New Roman" w:cs="Times New Roman"/>
          <w:color w:val="000000"/>
          <w:sz w:val="24"/>
        </w:rPr>
      </w:pPr>
      <w:r w:rsidRPr="002F2C4C">
        <w:rPr>
          <w:rFonts w:ascii="Times New Roman" w:hAnsi="Times New Roman" w:cs="Times New Roman"/>
          <w:color w:val="000000"/>
          <w:sz w:val="24"/>
        </w:rPr>
        <w:t xml:space="preserve">1. </w:t>
      </w:r>
      <w:r w:rsidRPr="002F2C4C">
        <w:rPr>
          <w:rFonts w:ascii="Times New Roman" w:hAnsi="Times New Roman" w:cs="Times New Roman" w:hint="eastAsia"/>
          <w:color w:val="000000"/>
          <w:sz w:val="24"/>
        </w:rPr>
        <w:t>将按竞争性响应文件的规定履行合同责任和义务；</w:t>
      </w:r>
    </w:p>
    <w:p w:rsidR="00A832AB" w:rsidRPr="002F2C4C" w:rsidRDefault="00A832AB" w:rsidP="00BA092B">
      <w:pPr>
        <w:pStyle w:val="a5"/>
        <w:spacing w:line="440" w:lineRule="exact"/>
        <w:ind w:left="840" w:hanging="360"/>
        <w:rPr>
          <w:rFonts w:ascii="Times New Roman" w:hAnsi="Times New Roman" w:cs="Times New Roman"/>
          <w:color w:val="000000"/>
          <w:sz w:val="24"/>
        </w:rPr>
      </w:pPr>
      <w:r w:rsidRPr="002F2C4C">
        <w:rPr>
          <w:rFonts w:ascii="Times New Roman" w:hAnsi="Times New Roman" w:cs="Times New Roman"/>
          <w:color w:val="000000"/>
          <w:sz w:val="24"/>
        </w:rPr>
        <w:t xml:space="preserve">2. </w:t>
      </w:r>
      <w:r w:rsidRPr="002F2C4C">
        <w:rPr>
          <w:rFonts w:ascii="Times New Roman" w:hAnsi="Times New Roman" w:cs="Times New Roman" w:hint="eastAsia"/>
          <w:color w:val="000000"/>
          <w:sz w:val="24"/>
        </w:rPr>
        <w:t>已详细审查全部竞争性谈判文件，包括第（编号、补遗书）（如果有的话）；我们完全理解并同意放弃对这方面有不明及误解的权力；</w:t>
      </w:r>
    </w:p>
    <w:p w:rsidR="00A832AB" w:rsidRPr="002F2C4C" w:rsidRDefault="00A832AB" w:rsidP="00BA092B">
      <w:pPr>
        <w:pStyle w:val="a5"/>
        <w:spacing w:line="440" w:lineRule="exact"/>
        <w:ind w:firstLine="480"/>
        <w:rPr>
          <w:rFonts w:ascii="Times New Roman" w:hAnsi="Times New Roman" w:cs="Times New Roman"/>
          <w:color w:val="000000"/>
          <w:sz w:val="24"/>
        </w:rPr>
      </w:pPr>
      <w:r w:rsidRPr="002F2C4C">
        <w:rPr>
          <w:rFonts w:ascii="Times New Roman" w:hAnsi="Times New Roman" w:cs="Times New Roman"/>
          <w:color w:val="000000"/>
          <w:sz w:val="24"/>
        </w:rPr>
        <w:t xml:space="preserve">3. </w:t>
      </w:r>
      <w:r w:rsidRPr="002F2C4C">
        <w:rPr>
          <w:rFonts w:ascii="Times New Roman" w:hAnsi="Times New Roman" w:cs="Times New Roman" w:hint="eastAsia"/>
          <w:color w:val="000000"/>
          <w:sz w:val="24"/>
        </w:rPr>
        <w:t>本响应文件有效期为自谈判之日起</w:t>
      </w:r>
      <w:r w:rsidRPr="00897533">
        <w:rPr>
          <w:rFonts w:ascii="Times New Roman" w:hAnsi="Times New Roman" w:cs="Times New Roman" w:hint="eastAsia"/>
          <w:color w:val="000000"/>
          <w:sz w:val="24"/>
          <w:u w:val="single"/>
        </w:rPr>
        <w:t>（</w:t>
      </w:r>
      <w:r w:rsidRPr="00897533">
        <w:rPr>
          <w:rFonts w:ascii="Times New Roman" w:hAnsi="Times New Roman" w:cs="Times New Roman"/>
          <w:color w:val="000000"/>
          <w:sz w:val="24"/>
          <w:u w:val="single"/>
        </w:rPr>
        <w:t xml:space="preserve">  </w:t>
      </w:r>
      <w:r w:rsidRPr="00897533">
        <w:rPr>
          <w:rFonts w:ascii="Times New Roman" w:hAnsi="Times New Roman" w:cs="Times New Roman" w:hint="eastAsia"/>
          <w:color w:val="000000"/>
          <w:sz w:val="24"/>
          <w:u w:val="single"/>
        </w:rPr>
        <w:t>）</w:t>
      </w:r>
      <w:proofErr w:type="gramStart"/>
      <w:r w:rsidRPr="002F2C4C">
        <w:rPr>
          <w:rFonts w:ascii="Times New Roman" w:hAnsi="Times New Roman" w:cs="Times New Roman" w:hint="eastAsia"/>
          <w:color w:val="000000"/>
          <w:sz w:val="24"/>
        </w:rPr>
        <w:t>个</w:t>
      </w:r>
      <w:proofErr w:type="gramEnd"/>
      <w:r w:rsidRPr="002F2C4C">
        <w:rPr>
          <w:rFonts w:ascii="Times New Roman" w:hAnsi="Times New Roman" w:cs="Times New Roman" w:hint="eastAsia"/>
          <w:color w:val="000000"/>
          <w:sz w:val="24"/>
        </w:rPr>
        <w:t>日历日；</w:t>
      </w:r>
    </w:p>
    <w:p w:rsidR="00A832AB" w:rsidRPr="002F2C4C" w:rsidRDefault="00A832AB" w:rsidP="00BA092B">
      <w:pPr>
        <w:pStyle w:val="a5"/>
        <w:spacing w:line="440" w:lineRule="exact"/>
        <w:ind w:firstLine="480"/>
        <w:rPr>
          <w:rFonts w:ascii="Times New Roman" w:hAnsi="Times New Roman" w:cs="Times New Roman"/>
          <w:color w:val="000000"/>
          <w:sz w:val="24"/>
        </w:rPr>
      </w:pPr>
      <w:r w:rsidRPr="002F2C4C">
        <w:rPr>
          <w:rFonts w:ascii="Times New Roman" w:hAnsi="Times New Roman" w:cs="Times New Roman"/>
          <w:color w:val="000000"/>
          <w:sz w:val="24"/>
        </w:rPr>
        <w:t>4.</w:t>
      </w:r>
      <w:r>
        <w:rPr>
          <w:rFonts w:ascii="Times New Roman" w:hAnsi="Times New Roman" w:cs="Times New Roman"/>
          <w:color w:val="000000"/>
          <w:sz w:val="24"/>
        </w:rPr>
        <w:t xml:space="preserve"> </w:t>
      </w:r>
      <w:r w:rsidRPr="002F2C4C">
        <w:rPr>
          <w:rFonts w:ascii="Times New Roman" w:hAnsi="Times New Roman" w:cs="Times New Roman" w:hint="eastAsia"/>
          <w:color w:val="000000"/>
          <w:sz w:val="24"/>
        </w:rPr>
        <w:t>同意提供按照贵方可能要求的与其谈判有关的一切数据或资料；</w:t>
      </w:r>
    </w:p>
    <w:p w:rsidR="00A832AB" w:rsidRPr="002F2C4C" w:rsidRDefault="00A832AB" w:rsidP="00BA092B">
      <w:pPr>
        <w:pStyle w:val="a5"/>
        <w:spacing w:line="440" w:lineRule="exact"/>
        <w:ind w:firstLine="480"/>
        <w:rPr>
          <w:rFonts w:ascii="Times New Roman" w:hAnsi="Times New Roman" w:cs="Times New Roman"/>
          <w:color w:val="000000"/>
          <w:sz w:val="24"/>
        </w:rPr>
      </w:pPr>
      <w:r w:rsidRPr="002F2C4C">
        <w:rPr>
          <w:rFonts w:ascii="Times New Roman" w:hAnsi="Times New Roman" w:cs="Times New Roman"/>
          <w:color w:val="000000"/>
          <w:sz w:val="24"/>
        </w:rPr>
        <w:lastRenderedPageBreak/>
        <w:t xml:space="preserve">5. </w:t>
      </w:r>
      <w:r w:rsidRPr="002F2C4C">
        <w:rPr>
          <w:rFonts w:ascii="Times New Roman" w:hAnsi="Times New Roman" w:cs="Times New Roman" w:hint="eastAsia"/>
          <w:color w:val="000000"/>
          <w:sz w:val="24"/>
        </w:rPr>
        <w:t>与</w:t>
      </w:r>
      <w:proofErr w:type="gramStart"/>
      <w:r w:rsidRPr="002F2C4C">
        <w:rPr>
          <w:rFonts w:ascii="Times New Roman" w:hAnsi="Times New Roman" w:cs="Times New Roman" w:hint="eastAsia"/>
          <w:color w:val="000000"/>
          <w:sz w:val="24"/>
        </w:rPr>
        <w:t>本谈判</w:t>
      </w:r>
      <w:proofErr w:type="gramEnd"/>
      <w:r w:rsidRPr="002F2C4C">
        <w:rPr>
          <w:rFonts w:ascii="Times New Roman" w:hAnsi="Times New Roman" w:cs="Times New Roman" w:hint="eastAsia"/>
          <w:color w:val="000000"/>
          <w:sz w:val="24"/>
        </w:rPr>
        <w:t>有关的一切正式往来信函请寄：</w:t>
      </w:r>
    </w:p>
    <w:p w:rsidR="00A832AB" w:rsidRPr="00433066" w:rsidRDefault="00A832AB" w:rsidP="00BA092B">
      <w:pPr>
        <w:pStyle w:val="a5"/>
        <w:spacing w:line="440" w:lineRule="exact"/>
        <w:ind w:firstLine="840"/>
        <w:rPr>
          <w:rFonts w:ascii="Times New Roman" w:hAnsi="Times New Roman" w:cs="Times New Roman"/>
          <w:color w:val="000000"/>
          <w:sz w:val="24"/>
          <w:u w:val="single"/>
        </w:rPr>
      </w:pPr>
      <w:r w:rsidRPr="002F2C4C">
        <w:rPr>
          <w:rFonts w:ascii="Times New Roman" w:hAnsi="Times New Roman" w:cs="Times New Roman" w:hint="eastAsia"/>
          <w:color w:val="000000"/>
          <w:sz w:val="24"/>
        </w:rPr>
        <w:t>地址：</w:t>
      </w:r>
    </w:p>
    <w:p w:rsidR="00A832AB" w:rsidRDefault="00A832AB" w:rsidP="00BA092B">
      <w:pPr>
        <w:pStyle w:val="a5"/>
        <w:spacing w:line="440" w:lineRule="exact"/>
        <w:ind w:firstLine="840"/>
        <w:rPr>
          <w:rFonts w:ascii="Times New Roman" w:hAnsi="Times New Roman" w:cs="Times New Roman"/>
          <w:color w:val="000000"/>
          <w:sz w:val="24"/>
        </w:rPr>
      </w:pPr>
      <w:r w:rsidRPr="002F2C4C">
        <w:rPr>
          <w:rFonts w:ascii="Times New Roman" w:hAnsi="Times New Roman" w:cs="Times New Roman" w:hint="eastAsia"/>
          <w:color w:val="000000"/>
          <w:sz w:val="24"/>
        </w:rPr>
        <w:t>电话</w:t>
      </w:r>
      <w:r w:rsidRPr="002F2C4C">
        <w:rPr>
          <w:rFonts w:ascii="Times New Roman" w:hAnsi="Times New Roman" w:cs="Times New Roman"/>
          <w:color w:val="000000"/>
          <w:sz w:val="24"/>
        </w:rPr>
        <w:t>/</w:t>
      </w:r>
      <w:r w:rsidRPr="002F2C4C">
        <w:rPr>
          <w:rFonts w:ascii="Times New Roman" w:hAnsi="Times New Roman" w:cs="Times New Roman" w:hint="eastAsia"/>
          <w:color w:val="000000"/>
          <w:sz w:val="24"/>
        </w:rPr>
        <w:t>传真：</w:t>
      </w:r>
    </w:p>
    <w:p w:rsidR="00A832AB" w:rsidRPr="00433066" w:rsidRDefault="00A832AB" w:rsidP="00BA092B">
      <w:pPr>
        <w:pStyle w:val="a5"/>
        <w:spacing w:line="440" w:lineRule="exact"/>
        <w:ind w:firstLine="840"/>
        <w:rPr>
          <w:rFonts w:ascii="Times New Roman" w:hAnsi="Times New Roman" w:cs="Times New Roman"/>
          <w:color w:val="000000"/>
          <w:sz w:val="24"/>
        </w:rPr>
      </w:pPr>
      <w:r w:rsidRPr="002F2C4C">
        <w:rPr>
          <w:rFonts w:ascii="Times New Roman" w:hAnsi="Times New Roman" w:cs="Times New Roman" w:hint="eastAsia"/>
          <w:color w:val="000000"/>
          <w:sz w:val="24"/>
        </w:rPr>
        <w:t>电子信箱：</w:t>
      </w:r>
    </w:p>
    <w:p w:rsidR="00A832AB" w:rsidRPr="002F2C4C" w:rsidRDefault="00A832AB" w:rsidP="00BA092B">
      <w:pPr>
        <w:pStyle w:val="a5"/>
        <w:spacing w:line="440" w:lineRule="exact"/>
        <w:ind w:firstLine="840"/>
        <w:rPr>
          <w:rFonts w:ascii="Times New Roman" w:hAnsi="Times New Roman" w:cs="Times New Roman"/>
          <w:color w:val="000000"/>
          <w:sz w:val="24"/>
        </w:rPr>
      </w:pPr>
      <w:r w:rsidRPr="002F2C4C">
        <w:rPr>
          <w:rFonts w:ascii="Times New Roman" w:hAnsi="Times New Roman" w:cs="Times New Roman" w:hint="eastAsia"/>
          <w:color w:val="000000"/>
          <w:sz w:val="24"/>
        </w:rPr>
        <w:t>谈判供应商（授权）代表签字：</w:t>
      </w:r>
    </w:p>
    <w:p w:rsidR="00A832AB" w:rsidRPr="002F2C4C" w:rsidRDefault="00A832AB" w:rsidP="00BA092B">
      <w:pPr>
        <w:pStyle w:val="a5"/>
        <w:spacing w:line="440" w:lineRule="exact"/>
        <w:ind w:firstLine="840"/>
        <w:rPr>
          <w:rFonts w:ascii="Times New Roman" w:hAnsi="Times New Roman" w:cs="Times New Roman"/>
          <w:color w:val="000000"/>
          <w:sz w:val="24"/>
        </w:rPr>
      </w:pPr>
      <w:r w:rsidRPr="002F2C4C">
        <w:rPr>
          <w:rFonts w:ascii="Times New Roman" w:hAnsi="Times New Roman" w:cs="Times New Roman" w:hint="eastAsia"/>
          <w:color w:val="000000"/>
          <w:sz w:val="24"/>
        </w:rPr>
        <w:t>谈判供应商名称（公章）：</w:t>
      </w:r>
    </w:p>
    <w:p w:rsidR="00A832AB" w:rsidRPr="00872C3F" w:rsidRDefault="00A832AB" w:rsidP="00631884">
      <w:pPr>
        <w:pStyle w:val="a5"/>
        <w:spacing w:line="440" w:lineRule="exact"/>
        <w:ind w:firstLine="840"/>
        <w:rPr>
          <w:rFonts w:hAnsi="宋体"/>
          <w:color w:val="000000"/>
          <w:sz w:val="24"/>
        </w:rPr>
      </w:pPr>
      <w:r w:rsidRPr="00631884">
        <w:rPr>
          <w:rFonts w:ascii="Times New Roman" w:hAnsi="Times New Roman" w:cs="Times New Roman" w:hint="eastAsia"/>
          <w:color w:val="000000"/>
          <w:sz w:val="24"/>
        </w:rPr>
        <w:t>日期：</w:t>
      </w:r>
      <w:r w:rsidRPr="00631884">
        <w:rPr>
          <w:rFonts w:ascii="Times New Roman" w:hAnsi="Times New Roman" w:cs="Times New Roman"/>
          <w:color w:val="000000"/>
          <w:sz w:val="24"/>
        </w:rPr>
        <w:br w:type="page"/>
      </w:r>
      <w:r w:rsidRPr="00872C3F">
        <w:rPr>
          <w:rFonts w:hAnsi="宋体" w:hint="eastAsia"/>
          <w:color w:val="000000"/>
          <w:sz w:val="24"/>
        </w:rPr>
        <w:lastRenderedPageBreak/>
        <w:t>附件</w:t>
      </w:r>
      <w:r w:rsidRPr="00872C3F">
        <w:rPr>
          <w:rFonts w:hAnsi="宋体"/>
          <w:color w:val="000000"/>
          <w:sz w:val="24"/>
        </w:rPr>
        <w:t>2</w:t>
      </w:r>
    </w:p>
    <w:p w:rsidR="003E69ED" w:rsidRDefault="003E69ED" w:rsidP="003E69ED">
      <w:pPr>
        <w:ind w:firstLineChars="950" w:firstLine="3040"/>
        <w:rPr>
          <w:sz w:val="32"/>
          <w:szCs w:val="32"/>
        </w:rPr>
      </w:pPr>
      <w:r>
        <w:rPr>
          <w:sz w:val="32"/>
          <w:szCs w:val="32"/>
        </w:rPr>
        <w:t>报价组成情况表</w:t>
      </w:r>
    </w:p>
    <w:p w:rsidR="00C40585" w:rsidRDefault="00C40585" w:rsidP="00C40585">
      <w:pPr>
        <w:spacing w:line="400" w:lineRule="exact"/>
        <w:jc w:val="center"/>
        <w:rPr>
          <w:rFonts w:ascii="宋体" w:hAnsi="宋体" w:cs="宋体"/>
          <w:color w:val="000000"/>
          <w:sz w:val="24"/>
        </w:rPr>
      </w:pPr>
      <w:r>
        <w:rPr>
          <w:rFonts w:ascii="宋体" w:hAnsi="宋体" w:cs="宋体" w:hint="eastAsia"/>
          <w:color w:val="000000"/>
          <w:sz w:val="24"/>
        </w:rPr>
        <w:t>（参照格式，各谈判供应商可根据本项目实际情况修改表格）</w:t>
      </w:r>
    </w:p>
    <w:p w:rsidR="00C40585" w:rsidRDefault="00C40585" w:rsidP="00C40585">
      <w:pPr>
        <w:spacing w:line="400" w:lineRule="exact"/>
        <w:rPr>
          <w:rFonts w:ascii="宋体" w:hAnsi="宋体" w:cs="宋体"/>
          <w:color w:val="000000"/>
          <w:sz w:val="24"/>
        </w:rPr>
      </w:pPr>
    </w:p>
    <w:p w:rsidR="00C40585" w:rsidRDefault="00C40585" w:rsidP="00C40585">
      <w:pPr>
        <w:spacing w:line="400" w:lineRule="exact"/>
        <w:rPr>
          <w:rFonts w:ascii="宋体" w:hAnsi="宋体" w:cs="宋体"/>
          <w:color w:val="000000"/>
          <w:sz w:val="24"/>
        </w:rPr>
      </w:pPr>
      <w:r>
        <w:rPr>
          <w:rFonts w:ascii="宋体" w:hAnsi="宋体" w:cs="宋体" w:hint="eastAsia"/>
          <w:color w:val="000000"/>
          <w:sz w:val="24"/>
        </w:rPr>
        <w:t>项目编号（包号）：</w:t>
      </w:r>
      <w:r>
        <w:rPr>
          <w:rFonts w:ascii="宋体" w:hAnsi="宋体" w:cs="宋体" w:hint="eastAsia"/>
          <w:color w:val="000000"/>
          <w:sz w:val="24"/>
          <w:u w:val="single"/>
        </w:rPr>
        <w:t xml:space="preserve">              </w:t>
      </w:r>
    </w:p>
    <w:p w:rsidR="00C40585" w:rsidRDefault="00C40585" w:rsidP="00C40585">
      <w:pPr>
        <w:spacing w:line="400" w:lineRule="exact"/>
        <w:rPr>
          <w:rFonts w:ascii="宋体" w:hAnsi="宋体" w:cs="宋体"/>
          <w:color w:val="000000"/>
          <w:sz w:val="24"/>
          <w:u w:val="single"/>
        </w:rPr>
      </w:pPr>
      <w:r>
        <w:rPr>
          <w:rFonts w:ascii="宋体" w:hAnsi="宋体" w:cs="宋体" w:hint="eastAsia"/>
          <w:color w:val="000000"/>
          <w:sz w:val="24"/>
        </w:rPr>
        <w:t>项目名称：</w:t>
      </w:r>
      <w:r>
        <w:rPr>
          <w:rFonts w:ascii="宋体" w:hAnsi="宋体" w:cs="宋体" w:hint="eastAsia"/>
          <w:color w:val="000000"/>
          <w:sz w:val="24"/>
          <w:u w:val="single"/>
        </w:rPr>
        <w:t xml:space="preserve">                        </w:t>
      </w:r>
    </w:p>
    <w:p w:rsidR="003E69ED" w:rsidRDefault="003E69ED" w:rsidP="00C40585">
      <w:pPr>
        <w:spacing w:line="400" w:lineRule="exact"/>
        <w:rPr>
          <w:rFonts w:ascii="宋体" w:hAnsi="宋体" w:cs="宋体"/>
          <w:color w:val="000000"/>
          <w:sz w:val="24"/>
          <w:u w:val="single"/>
        </w:rPr>
      </w:pPr>
    </w:p>
    <w:tbl>
      <w:tblPr>
        <w:tblW w:w="8270"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tblPr>
      <w:tblGrid>
        <w:gridCol w:w="656"/>
        <w:gridCol w:w="1869"/>
        <w:gridCol w:w="1237"/>
        <w:gridCol w:w="805"/>
        <w:gridCol w:w="1654"/>
        <w:gridCol w:w="913"/>
        <w:gridCol w:w="1136"/>
      </w:tblGrid>
      <w:tr w:rsidR="001519ED" w:rsidTr="00A3444B">
        <w:trPr>
          <w:trHeight w:val="411"/>
          <w:jc w:val="center"/>
        </w:trPr>
        <w:tc>
          <w:tcPr>
            <w:tcW w:w="656" w:type="dxa"/>
            <w:vAlign w:val="center"/>
          </w:tcPr>
          <w:p w:rsidR="001519ED" w:rsidRDefault="001519ED" w:rsidP="001519ED">
            <w:pPr>
              <w:adjustRightInd w:val="0"/>
              <w:snapToGrid w:val="0"/>
              <w:ind w:leftChars="-42" w:left="-118"/>
              <w:jc w:val="center"/>
              <w:rPr>
                <w:sz w:val="24"/>
              </w:rPr>
            </w:pPr>
            <w:r>
              <w:rPr>
                <w:sz w:val="24"/>
              </w:rPr>
              <w:t>序号</w:t>
            </w:r>
          </w:p>
        </w:tc>
        <w:tc>
          <w:tcPr>
            <w:tcW w:w="1869" w:type="dxa"/>
            <w:vAlign w:val="center"/>
          </w:tcPr>
          <w:p w:rsidR="001519ED" w:rsidRDefault="001519ED" w:rsidP="001519ED">
            <w:pPr>
              <w:adjustRightInd w:val="0"/>
              <w:snapToGrid w:val="0"/>
              <w:ind w:leftChars="-42" w:left="-118"/>
              <w:jc w:val="center"/>
              <w:rPr>
                <w:sz w:val="24"/>
              </w:rPr>
            </w:pPr>
            <w:r>
              <w:rPr>
                <w:sz w:val="24"/>
              </w:rPr>
              <w:t>名称（服务）</w:t>
            </w:r>
          </w:p>
        </w:tc>
        <w:tc>
          <w:tcPr>
            <w:tcW w:w="1237" w:type="dxa"/>
            <w:vAlign w:val="center"/>
          </w:tcPr>
          <w:p w:rsidR="001519ED" w:rsidRDefault="001519ED" w:rsidP="00A3444B">
            <w:pPr>
              <w:adjustRightInd w:val="0"/>
              <w:snapToGrid w:val="0"/>
              <w:jc w:val="center"/>
              <w:rPr>
                <w:sz w:val="24"/>
              </w:rPr>
            </w:pPr>
            <w:r>
              <w:rPr>
                <w:sz w:val="24"/>
              </w:rPr>
              <w:t>规格型号</w:t>
            </w:r>
          </w:p>
        </w:tc>
        <w:tc>
          <w:tcPr>
            <w:tcW w:w="805" w:type="dxa"/>
            <w:vAlign w:val="center"/>
          </w:tcPr>
          <w:p w:rsidR="001519ED" w:rsidRDefault="001519ED" w:rsidP="00A3444B">
            <w:pPr>
              <w:adjustRightInd w:val="0"/>
              <w:snapToGrid w:val="0"/>
              <w:jc w:val="center"/>
              <w:rPr>
                <w:sz w:val="24"/>
              </w:rPr>
            </w:pPr>
            <w:r>
              <w:rPr>
                <w:sz w:val="24"/>
              </w:rPr>
              <w:t>数量</w:t>
            </w:r>
          </w:p>
        </w:tc>
        <w:tc>
          <w:tcPr>
            <w:tcW w:w="1654" w:type="dxa"/>
            <w:vAlign w:val="center"/>
          </w:tcPr>
          <w:p w:rsidR="001519ED" w:rsidRDefault="001519ED" w:rsidP="00A3444B">
            <w:pPr>
              <w:adjustRightInd w:val="0"/>
              <w:snapToGrid w:val="0"/>
              <w:jc w:val="center"/>
              <w:rPr>
                <w:sz w:val="24"/>
              </w:rPr>
            </w:pPr>
            <w:r>
              <w:rPr>
                <w:sz w:val="24"/>
              </w:rPr>
              <w:t>制造商名称</w:t>
            </w:r>
          </w:p>
        </w:tc>
        <w:tc>
          <w:tcPr>
            <w:tcW w:w="913" w:type="dxa"/>
            <w:vAlign w:val="center"/>
          </w:tcPr>
          <w:p w:rsidR="001519ED" w:rsidRDefault="001519ED" w:rsidP="00A3444B">
            <w:pPr>
              <w:adjustRightInd w:val="0"/>
              <w:snapToGrid w:val="0"/>
              <w:jc w:val="center"/>
              <w:rPr>
                <w:sz w:val="24"/>
              </w:rPr>
            </w:pPr>
            <w:r>
              <w:rPr>
                <w:sz w:val="24"/>
              </w:rPr>
              <w:t>单价</w:t>
            </w:r>
          </w:p>
        </w:tc>
        <w:tc>
          <w:tcPr>
            <w:tcW w:w="1136" w:type="dxa"/>
            <w:vAlign w:val="center"/>
          </w:tcPr>
          <w:p w:rsidR="001519ED" w:rsidRDefault="001519ED" w:rsidP="00A3444B">
            <w:pPr>
              <w:adjustRightInd w:val="0"/>
              <w:snapToGrid w:val="0"/>
              <w:jc w:val="center"/>
              <w:rPr>
                <w:sz w:val="24"/>
              </w:rPr>
            </w:pPr>
            <w:r>
              <w:rPr>
                <w:sz w:val="24"/>
              </w:rPr>
              <w:t>备注</w:t>
            </w:r>
          </w:p>
        </w:tc>
      </w:tr>
      <w:tr w:rsidR="001519ED" w:rsidTr="00A3444B">
        <w:trPr>
          <w:trHeight w:val="411"/>
          <w:jc w:val="center"/>
        </w:trPr>
        <w:tc>
          <w:tcPr>
            <w:tcW w:w="656" w:type="dxa"/>
            <w:tcBorders>
              <w:bottom w:val="single" w:sz="4" w:space="0" w:color="auto"/>
            </w:tcBorders>
            <w:vAlign w:val="center"/>
          </w:tcPr>
          <w:p w:rsidR="001519ED" w:rsidRDefault="001519ED" w:rsidP="001519ED">
            <w:pPr>
              <w:adjustRightInd w:val="0"/>
              <w:snapToGrid w:val="0"/>
              <w:ind w:leftChars="-42" w:left="-118"/>
              <w:jc w:val="center"/>
              <w:rPr>
                <w:sz w:val="24"/>
              </w:rPr>
            </w:pPr>
            <w:r>
              <w:rPr>
                <w:sz w:val="24"/>
              </w:rPr>
              <w:t>1</w:t>
            </w:r>
          </w:p>
        </w:tc>
        <w:tc>
          <w:tcPr>
            <w:tcW w:w="1869" w:type="dxa"/>
            <w:vAlign w:val="center"/>
          </w:tcPr>
          <w:p w:rsidR="001519ED" w:rsidRDefault="001519ED" w:rsidP="001519ED">
            <w:pPr>
              <w:adjustRightInd w:val="0"/>
              <w:snapToGrid w:val="0"/>
              <w:ind w:leftChars="-42" w:left="-118"/>
              <w:jc w:val="center"/>
              <w:rPr>
                <w:sz w:val="24"/>
              </w:rPr>
            </w:pPr>
          </w:p>
        </w:tc>
        <w:tc>
          <w:tcPr>
            <w:tcW w:w="1237" w:type="dxa"/>
            <w:vAlign w:val="center"/>
          </w:tcPr>
          <w:p w:rsidR="001519ED" w:rsidRDefault="001519ED" w:rsidP="00A3444B">
            <w:pPr>
              <w:adjustRightInd w:val="0"/>
              <w:snapToGrid w:val="0"/>
              <w:jc w:val="center"/>
              <w:rPr>
                <w:sz w:val="24"/>
              </w:rPr>
            </w:pPr>
          </w:p>
        </w:tc>
        <w:tc>
          <w:tcPr>
            <w:tcW w:w="805" w:type="dxa"/>
            <w:vAlign w:val="center"/>
          </w:tcPr>
          <w:p w:rsidR="001519ED" w:rsidRDefault="001519ED" w:rsidP="00A3444B">
            <w:pPr>
              <w:adjustRightInd w:val="0"/>
              <w:snapToGrid w:val="0"/>
              <w:jc w:val="center"/>
              <w:rPr>
                <w:sz w:val="24"/>
              </w:rPr>
            </w:pPr>
          </w:p>
        </w:tc>
        <w:tc>
          <w:tcPr>
            <w:tcW w:w="1654" w:type="dxa"/>
            <w:vAlign w:val="center"/>
          </w:tcPr>
          <w:p w:rsidR="001519ED" w:rsidRDefault="001519ED" w:rsidP="00A3444B">
            <w:pPr>
              <w:adjustRightInd w:val="0"/>
              <w:snapToGrid w:val="0"/>
              <w:jc w:val="center"/>
              <w:rPr>
                <w:sz w:val="24"/>
              </w:rPr>
            </w:pPr>
          </w:p>
        </w:tc>
        <w:tc>
          <w:tcPr>
            <w:tcW w:w="913" w:type="dxa"/>
            <w:vAlign w:val="center"/>
          </w:tcPr>
          <w:p w:rsidR="001519ED" w:rsidRDefault="001519ED" w:rsidP="00A3444B">
            <w:pPr>
              <w:adjustRightInd w:val="0"/>
              <w:snapToGrid w:val="0"/>
              <w:jc w:val="center"/>
              <w:rPr>
                <w:sz w:val="24"/>
              </w:rPr>
            </w:pPr>
          </w:p>
        </w:tc>
        <w:tc>
          <w:tcPr>
            <w:tcW w:w="1136" w:type="dxa"/>
            <w:vAlign w:val="center"/>
          </w:tcPr>
          <w:p w:rsidR="001519ED" w:rsidRDefault="001519ED" w:rsidP="00A3444B">
            <w:pPr>
              <w:adjustRightInd w:val="0"/>
              <w:snapToGrid w:val="0"/>
              <w:jc w:val="center"/>
              <w:rPr>
                <w:sz w:val="24"/>
              </w:rPr>
            </w:pPr>
          </w:p>
        </w:tc>
      </w:tr>
      <w:tr w:rsidR="001519ED" w:rsidTr="00A3444B">
        <w:trPr>
          <w:trHeight w:val="411"/>
          <w:jc w:val="center"/>
        </w:trPr>
        <w:tc>
          <w:tcPr>
            <w:tcW w:w="656" w:type="dxa"/>
            <w:tcBorders>
              <w:top w:val="single" w:sz="4" w:space="0" w:color="auto"/>
            </w:tcBorders>
            <w:vAlign w:val="center"/>
          </w:tcPr>
          <w:p w:rsidR="001519ED" w:rsidRDefault="001519ED" w:rsidP="001519ED">
            <w:pPr>
              <w:adjustRightInd w:val="0"/>
              <w:snapToGrid w:val="0"/>
              <w:ind w:leftChars="-42" w:left="-118"/>
              <w:jc w:val="center"/>
              <w:rPr>
                <w:sz w:val="24"/>
              </w:rPr>
            </w:pPr>
            <w:r>
              <w:rPr>
                <w:sz w:val="24"/>
              </w:rPr>
              <w:t>2</w:t>
            </w:r>
          </w:p>
        </w:tc>
        <w:tc>
          <w:tcPr>
            <w:tcW w:w="1869" w:type="dxa"/>
            <w:vAlign w:val="center"/>
          </w:tcPr>
          <w:p w:rsidR="001519ED" w:rsidRDefault="001519ED" w:rsidP="001519ED">
            <w:pPr>
              <w:adjustRightInd w:val="0"/>
              <w:snapToGrid w:val="0"/>
              <w:ind w:leftChars="-42" w:left="-118"/>
              <w:jc w:val="center"/>
              <w:rPr>
                <w:sz w:val="24"/>
              </w:rPr>
            </w:pPr>
            <w:r>
              <w:rPr>
                <w:sz w:val="24"/>
              </w:rPr>
              <w:t>…</w:t>
            </w:r>
          </w:p>
        </w:tc>
        <w:tc>
          <w:tcPr>
            <w:tcW w:w="1237" w:type="dxa"/>
            <w:vAlign w:val="center"/>
          </w:tcPr>
          <w:p w:rsidR="001519ED" w:rsidRDefault="001519ED" w:rsidP="00A3444B">
            <w:pPr>
              <w:adjustRightInd w:val="0"/>
              <w:snapToGrid w:val="0"/>
              <w:jc w:val="center"/>
              <w:rPr>
                <w:sz w:val="24"/>
              </w:rPr>
            </w:pPr>
          </w:p>
        </w:tc>
        <w:tc>
          <w:tcPr>
            <w:tcW w:w="805" w:type="dxa"/>
            <w:vAlign w:val="center"/>
          </w:tcPr>
          <w:p w:rsidR="001519ED" w:rsidRDefault="001519ED" w:rsidP="00A3444B">
            <w:pPr>
              <w:adjustRightInd w:val="0"/>
              <w:snapToGrid w:val="0"/>
              <w:jc w:val="center"/>
              <w:rPr>
                <w:sz w:val="24"/>
              </w:rPr>
            </w:pPr>
          </w:p>
        </w:tc>
        <w:tc>
          <w:tcPr>
            <w:tcW w:w="1654" w:type="dxa"/>
            <w:vAlign w:val="center"/>
          </w:tcPr>
          <w:p w:rsidR="001519ED" w:rsidRDefault="001519ED" w:rsidP="00A3444B">
            <w:pPr>
              <w:adjustRightInd w:val="0"/>
              <w:snapToGrid w:val="0"/>
              <w:jc w:val="center"/>
              <w:rPr>
                <w:sz w:val="24"/>
              </w:rPr>
            </w:pPr>
          </w:p>
        </w:tc>
        <w:tc>
          <w:tcPr>
            <w:tcW w:w="913" w:type="dxa"/>
            <w:vAlign w:val="center"/>
          </w:tcPr>
          <w:p w:rsidR="001519ED" w:rsidRDefault="001519ED" w:rsidP="00A3444B">
            <w:pPr>
              <w:adjustRightInd w:val="0"/>
              <w:snapToGrid w:val="0"/>
              <w:jc w:val="center"/>
              <w:rPr>
                <w:sz w:val="24"/>
              </w:rPr>
            </w:pPr>
          </w:p>
        </w:tc>
        <w:tc>
          <w:tcPr>
            <w:tcW w:w="1136" w:type="dxa"/>
            <w:vAlign w:val="center"/>
          </w:tcPr>
          <w:p w:rsidR="001519ED" w:rsidRDefault="001519ED" w:rsidP="00A3444B">
            <w:pPr>
              <w:adjustRightInd w:val="0"/>
              <w:snapToGrid w:val="0"/>
              <w:jc w:val="center"/>
              <w:rPr>
                <w:sz w:val="24"/>
              </w:rPr>
            </w:pPr>
          </w:p>
        </w:tc>
      </w:tr>
      <w:tr w:rsidR="001519ED" w:rsidTr="00A3444B">
        <w:trPr>
          <w:trHeight w:val="411"/>
          <w:jc w:val="center"/>
        </w:trPr>
        <w:tc>
          <w:tcPr>
            <w:tcW w:w="656" w:type="dxa"/>
            <w:vAlign w:val="center"/>
          </w:tcPr>
          <w:p w:rsidR="001519ED" w:rsidRDefault="001519ED" w:rsidP="001519ED">
            <w:pPr>
              <w:adjustRightInd w:val="0"/>
              <w:snapToGrid w:val="0"/>
              <w:ind w:leftChars="-42" w:left="-118"/>
              <w:jc w:val="center"/>
              <w:rPr>
                <w:sz w:val="24"/>
              </w:rPr>
            </w:pPr>
            <w:r>
              <w:rPr>
                <w:sz w:val="24"/>
              </w:rPr>
              <w:t>3</w:t>
            </w:r>
          </w:p>
        </w:tc>
        <w:tc>
          <w:tcPr>
            <w:tcW w:w="1869" w:type="dxa"/>
            <w:vAlign w:val="center"/>
          </w:tcPr>
          <w:p w:rsidR="001519ED" w:rsidRDefault="001519ED" w:rsidP="001519ED">
            <w:pPr>
              <w:adjustRightInd w:val="0"/>
              <w:snapToGrid w:val="0"/>
              <w:ind w:leftChars="-42" w:left="-118"/>
              <w:jc w:val="center"/>
              <w:rPr>
                <w:sz w:val="24"/>
              </w:rPr>
            </w:pPr>
          </w:p>
        </w:tc>
        <w:tc>
          <w:tcPr>
            <w:tcW w:w="1237" w:type="dxa"/>
            <w:vAlign w:val="center"/>
          </w:tcPr>
          <w:p w:rsidR="001519ED" w:rsidRDefault="001519ED" w:rsidP="00A3444B">
            <w:pPr>
              <w:adjustRightInd w:val="0"/>
              <w:snapToGrid w:val="0"/>
              <w:jc w:val="center"/>
              <w:rPr>
                <w:sz w:val="24"/>
              </w:rPr>
            </w:pPr>
          </w:p>
        </w:tc>
        <w:tc>
          <w:tcPr>
            <w:tcW w:w="805" w:type="dxa"/>
            <w:vAlign w:val="center"/>
          </w:tcPr>
          <w:p w:rsidR="001519ED" w:rsidRDefault="001519ED" w:rsidP="00A3444B">
            <w:pPr>
              <w:adjustRightInd w:val="0"/>
              <w:snapToGrid w:val="0"/>
              <w:jc w:val="center"/>
              <w:rPr>
                <w:sz w:val="24"/>
              </w:rPr>
            </w:pPr>
          </w:p>
        </w:tc>
        <w:tc>
          <w:tcPr>
            <w:tcW w:w="1654" w:type="dxa"/>
            <w:vAlign w:val="center"/>
          </w:tcPr>
          <w:p w:rsidR="001519ED" w:rsidRDefault="001519ED" w:rsidP="00A3444B">
            <w:pPr>
              <w:adjustRightInd w:val="0"/>
              <w:snapToGrid w:val="0"/>
              <w:jc w:val="center"/>
              <w:rPr>
                <w:sz w:val="24"/>
              </w:rPr>
            </w:pPr>
          </w:p>
        </w:tc>
        <w:tc>
          <w:tcPr>
            <w:tcW w:w="913" w:type="dxa"/>
            <w:vAlign w:val="center"/>
          </w:tcPr>
          <w:p w:rsidR="001519ED" w:rsidRDefault="001519ED" w:rsidP="00A3444B">
            <w:pPr>
              <w:adjustRightInd w:val="0"/>
              <w:snapToGrid w:val="0"/>
              <w:jc w:val="center"/>
              <w:rPr>
                <w:sz w:val="24"/>
              </w:rPr>
            </w:pPr>
          </w:p>
        </w:tc>
        <w:tc>
          <w:tcPr>
            <w:tcW w:w="1136" w:type="dxa"/>
            <w:vAlign w:val="center"/>
          </w:tcPr>
          <w:p w:rsidR="001519ED" w:rsidRDefault="001519ED" w:rsidP="00A3444B">
            <w:pPr>
              <w:adjustRightInd w:val="0"/>
              <w:snapToGrid w:val="0"/>
              <w:jc w:val="center"/>
              <w:rPr>
                <w:sz w:val="24"/>
              </w:rPr>
            </w:pPr>
          </w:p>
        </w:tc>
      </w:tr>
      <w:tr w:rsidR="001519ED" w:rsidTr="00A3444B">
        <w:trPr>
          <w:trHeight w:val="411"/>
          <w:jc w:val="center"/>
        </w:trPr>
        <w:tc>
          <w:tcPr>
            <w:tcW w:w="656" w:type="dxa"/>
            <w:vAlign w:val="center"/>
          </w:tcPr>
          <w:p w:rsidR="001519ED" w:rsidRDefault="001519ED" w:rsidP="001519ED">
            <w:pPr>
              <w:adjustRightInd w:val="0"/>
              <w:snapToGrid w:val="0"/>
              <w:ind w:leftChars="-42" w:left="-118"/>
              <w:jc w:val="center"/>
              <w:rPr>
                <w:sz w:val="24"/>
              </w:rPr>
            </w:pPr>
            <w:r>
              <w:rPr>
                <w:sz w:val="24"/>
              </w:rPr>
              <w:t>4</w:t>
            </w:r>
          </w:p>
        </w:tc>
        <w:tc>
          <w:tcPr>
            <w:tcW w:w="1869" w:type="dxa"/>
            <w:vAlign w:val="center"/>
          </w:tcPr>
          <w:p w:rsidR="001519ED" w:rsidRDefault="001519ED" w:rsidP="001519ED">
            <w:pPr>
              <w:adjustRightInd w:val="0"/>
              <w:snapToGrid w:val="0"/>
              <w:ind w:leftChars="-42" w:left="-118"/>
              <w:jc w:val="center"/>
              <w:rPr>
                <w:sz w:val="24"/>
              </w:rPr>
            </w:pPr>
          </w:p>
        </w:tc>
        <w:tc>
          <w:tcPr>
            <w:tcW w:w="1237" w:type="dxa"/>
            <w:vAlign w:val="center"/>
          </w:tcPr>
          <w:p w:rsidR="001519ED" w:rsidRDefault="001519ED" w:rsidP="00A3444B">
            <w:pPr>
              <w:adjustRightInd w:val="0"/>
              <w:snapToGrid w:val="0"/>
              <w:jc w:val="center"/>
              <w:rPr>
                <w:sz w:val="24"/>
              </w:rPr>
            </w:pPr>
          </w:p>
        </w:tc>
        <w:tc>
          <w:tcPr>
            <w:tcW w:w="805" w:type="dxa"/>
            <w:vAlign w:val="center"/>
          </w:tcPr>
          <w:p w:rsidR="001519ED" w:rsidRDefault="001519ED" w:rsidP="00A3444B">
            <w:pPr>
              <w:adjustRightInd w:val="0"/>
              <w:snapToGrid w:val="0"/>
              <w:jc w:val="center"/>
              <w:rPr>
                <w:sz w:val="24"/>
              </w:rPr>
            </w:pPr>
          </w:p>
        </w:tc>
        <w:tc>
          <w:tcPr>
            <w:tcW w:w="1654" w:type="dxa"/>
            <w:vAlign w:val="center"/>
          </w:tcPr>
          <w:p w:rsidR="001519ED" w:rsidRDefault="001519ED" w:rsidP="00A3444B">
            <w:pPr>
              <w:adjustRightInd w:val="0"/>
              <w:snapToGrid w:val="0"/>
              <w:jc w:val="center"/>
              <w:rPr>
                <w:sz w:val="24"/>
              </w:rPr>
            </w:pPr>
          </w:p>
        </w:tc>
        <w:tc>
          <w:tcPr>
            <w:tcW w:w="913" w:type="dxa"/>
            <w:vAlign w:val="center"/>
          </w:tcPr>
          <w:p w:rsidR="001519ED" w:rsidRDefault="001519ED" w:rsidP="00A3444B">
            <w:pPr>
              <w:adjustRightInd w:val="0"/>
              <w:snapToGrid w:val="0"/>
              <w:jc w:val="center"/>
              <w:rPr>
                <w:sz w:val="24"/>
              </w:rPr>
            </w:pPr>
          </w:p>
        </w:tc>
        <w:tc>
          <w:tcPr>
            <w:tcW w:w="1136" w:type="dxa"/>
            <w:vAlign w:val="center"/>
          </w:tcPr>
          <w:p w:rsidR="001519ED" w:rsidRDefault="001519ED" w:rsidP="00A3444B">
            <w:pPr>
              <w:adjustRightInd w:val="0"/>
              <w:snapToGrid w:val="0"/>
              <w:jc w:val="center"/>
              <w:rPr>
                <w:sz w:val="24"/>
              </w:rPr>
            </w:pPr>
          </w:p>
        </w:tc>
      </w:tr>
      <w:tr w:rsidR="001519ED" w:rsidTr="00A3444B">
        <w:trPr>
          <w:trHeight w:val="411"/>
          <w:jc w:val="center"/>
        </w:trPr>
        <w:tc>
          <w:tcPr>
            <w:tcW w:w="656" w:type="dxa"/>
            <w:vAlign w:val="center"/>
          </w:tcPr>
          <w:p w:rsidR="001519ED" w:rsidRDefault="001519ED" w:rsidP="001519ED">
            <w:pPr>
              <w:adjustRightInd w:val="0"/>
              <w:snapToGrid w:val="0"/>
              <w:ind w:leftChars="-42" w:left="-118"/>
              <w:jc w:val="center"/>
              <w:rPr>
                <w:sz w:val="24"/>
              </w:rPr>
            </w:pPr>
            <w:r>
              <w:rPr>
                <w:sz w:val="24"/>
              </w:rPr>
              <w:t>5</w:t>
            </w:r>
          </w:p>
        </w:tc>
        <w:tc>
          <w:tcPr>
            <w:tcW w:w="1869" w:type="dxa"/>
            <w:vAlign w:val="center"/>
          </w:tcPr>
          <w:p w:rsidR="001519ED" w:rsidRDefault="001519ED" w:rsidP="001519ED">
            <w:pPr>
              <w:adjustRightInd w:val="0"/>
              <w:snapToGrid w:val="0"/>
              <w:ind w:leftChars="-42" w:left="-118"/>
              <w:jc w:val="center"/>
              <w:rPr>
                <w:sz w:val="24"/>
              </w:rPr>
            </w:pPr>
            <w:r>
              <w:rPr>
                <w:sz w:val="24"/>
              </w:rPr>
              <w:t>…</w:t>
            </w:r>
          </w:p>
        </w:tc>
        <w:tc>
          <w:tcPr>
            <w:tcW w:w="1237" w:type="dxa"/>
            <w:vAlign w:val="center"/>
          </w:tcPr>
          <w:p w:rsidR="001519ED" w:rsidRDefault="001519ED" w:rsidP="00A3444B">
            <w:pPr>
              <w:adjustRightInd w:val="0"/>
              <w:snapToGrid w:val="0"/>
              <w:jc w:val="center"/>
              <w:rPr>
                <w:sz w:val="24"/>
              </w:rPr>
            </w:pPr>
          </w:p>
        </w:tc>
        <w:tc>
          <w:tcPr>
            <w:tcW w:w="805" w:type="dxa"/>
            <w:vAlign w:val="center"/>
          </w:tcPr>
          <w:p w:rsidR="001519ED" w:rsidRDefault="001519ED" w:rsidP="00A3444B">
            <w:pPr>
              <w:adjustRightInd w:val="0"/>
              <w:snapToGrid w:val="0"/>
              <w:jc w:val="center"/>
              <w:rPr>
                <w:sz w:val="24"/>
              </w:rPr>
            </w:pPr>
          </w:p>
        </w:tc>
        <w:tc>
          <w:tcPr>
            <w:tcW w:w="1654" w:type="dxa"/>
            <w:vAlign w:val="center"/>
          </w:tcPr>
          <w:p w:rsidR="001519ED" w:rsidRDefault="001519ED" w:rsidP="00A3444B">
            <w:pPr>
              <w:adjustRightInd w:val="0"/>
              <w:snapToGrid w:val="0"/>
              <w:jc w:val="center"/>
              <w:rPr>
                <w:sz w:val="24"/>
              </w:rPr>
            </w:pPr>
          </w:p>
        </w:tc>
        <w:tc>
          <w:tcPr>
            <w:tcW w:w="913" w:type="dxa"/>
            <w:vAlign w:val="center"/>
          </w:tcPr>
          <w:p w:rsidR="001519ED" w:rsidRDefault="001519ED" w:rsidP="00A3444B">
            <w:pPr>
              <w:adjustRightInd w:val="0"/>
              <w:snapToGrid w:val="0"/>
              <w:jc w:val="center"/>
              <w:rPr>
                <w:sz w:val="24"/>
              </w:rPr>
            </w:pPr>
          </w:p>
        </w:tc>
        <w:tc>
          <w:tcPr>
            <w:tcW w:w="1136" w:type="dxa"/>
            <w:vAlign w:val="center"/>
          </w:tcPr>
          <w:p w:rsidR="001519ED" w:rsidRDefault="001519ED" w:rsidP="00A3444B">
            <w:pPr>
              <w:adjustRightInd w:val="0"/>
              <w:snapToGrid w:val="0"/>
              <w:jc w:val="center"/>
              <w:rPr>
                <w:sz w:val="24"/>
              </w:rPr>
            </w:pPr>
          </w:p>
        </w:tc>
      </w:tr>
      <w:tr w:rsidR="001519ED" w:rsidTr="00A3444B">
        <w:trPr>
          <w:trHeight w:val="411"/>
          <w:jc w:val="center"/>
        </w:trPr>
        <w:tc>
          <w:tcPr>
            <w:tcW w:w="656" w:type="dxa"/>
            <w:vAlign w:val="center"/>
          </w:tcPr>
          <w:p w:rsidR="001519ED" w:rsidRDefault="001519ED" w:rsidP="001519ED">
            <w:pPr>
              <w:adjustRightInd w:val="0"/>
              <w:snapToGrid w:val="0"/>
              <w:ind w:leftChars="-42" w:left="-118"/>
              <w:jc w:val="center"/>
              <w:rPr>
                <w:sz w:val="24"/>
              </w:rPr>
            </w:pPr>
            <w:r>
              <w:rPr>
                <w:sz w:val="24"/>
              </w:rPr>
              <w:t>6</w:t>
            </w:r>
          </w:p>
        </w:tc>
        <w:tc>
          <w:tcPr>
            <w:tcW w:w="1869" w:type="dxa"/>
            <w:vAlign w:val="center"/>
          </w:tcPr>
          <w:p w:rsidR="001519ED" w:rsidRDefault="001519ED" w:rsidP="001519ED">
            <w:pPr>
              <w:adjustRightInd w:val="0"/>
              <w:snapToGrid w:val="0"/>
              <w:ind w:leftChars="-42" w:left="-118"/>
              <w:jc w:val="center"/>
              <w:rPr>
                <w:sz w:val="24"/>
              </w:rPr>
            </w:pPr>
            <w:r>
              <w:rPr>
                <w:sz w:val="24"/>
              </w:rPr>
              <w:t>其它</w:t>
            </w:r>
          </w:p>
        </w:tc>
        <w:tc>
          <w:tcPr>
            <w:tcW w:w="1237" w:type="dxa"/>
            <w:vAlign w:val="center"/>
          </w:tcPr>
          <w:p w:rsidR="001519ED" w:rsidRDefault="001519ED" w:rsidP="00A3444B">
            <w:pPr>
              <w:adjustRightInd w:val="0"/>
              <w:snapToGrid w:val="0"/>
              <w:jc w:val="center"/>
              <w:rPr>
                <w:sz w:val="24"/>
              </w:rPr>
            </w:pPr>
          </w:p>
        </w:tc>
        <w:tc>
          <w:tcPr>
            <w:tcW w:w="805" w:type="dxa"/>
            <w:vAlign w:val="center"/>
          </w:tcPr>
          <w:p w:rsidR="001519ED" w:rsidRDefault="001519ED" w:rsidP="00A3444B">
            <w:pPr>
              <w:adjustRightInd w:val="0"/>
              <w:snapToGrid w:val="0"/>
              <w:jc w:val="center"/>
              <w:rPr>
                <w:sz w:val="24"/>
              </w:rPr>
            </w:pPr>
          </w:p>
        </w:tc>
        <w:tc>
          <w:tcPr>
            <w:tcW w:w="1654" w:type="dxa"/>
            <w:vAlign w:val="center"/>
          </w:tcPr>
          <w:p w:rsidR="001519ED" w:rsidRDefault="001519ED" w:rsidP="00A3444B">
            <w:pPr>
              <w:adjustRightInd w:val="0"/>
              <w:snapToGrid w:val="0"/>
              <w:jc w:val="center"/>
              <w:rPr>
                <w:sz w:val="24"/>
              </w:rPr>
            </w:pPr>
          </w:p>
        </w:tc>
        <w:tc>
          <w:tcPr>
            <w:tcW w:w="913" w:type="dxa"/>
            <w:vAlign w:val="center"/>
          </w:tcPr>
          <w:p w:rsidR="001519ED" w:rsidRDefault="001519ED" w:rsidP="00A3444B">
            <w:pPr>
              <w:adjustRightInd w:val="0"/>
              <w:snapToGrid w:val="0"/>
              <w:jc w:val="center"/>
              <w:rPr>
                <w:sz w:val="24"/>
              </w:rPr>
            </w:pPr>
          </w:p>
        </w:tc>
        <w:tc>
          <w:tcPr>
            <w:tcW w:w="1136" w:type="dxa"/>
            <w:vAlign w:val="center"/>
          </w:tcPr>
          <w:p w:rsidR="001519ED" w:rsidRDefault="001519ED" w:rsidP="00A3444B">
            <w:pPr>
              <w:adjustRightInd w:val="0"/>
              <w:snapToGrid w:val="0"/>
              <w:jc w:val="center"/>
              <w:rPr>
                <w:sz w:val="24"/>
              </w:rPr>
            </w:pPr>
          </w:p>
        </w:tc>
      </w:tr>
      <w:tr w:rsidR="001519ED" w:rsidTr="00A3444B">
        <w:trPr>
          <w:trHeight w:val="412"/>
          <w:jc w:val="center"/>
        </w:trPr>
        <w:tc>
          <w:tcPr>
            <w:tcW w:w="6221" w:type="dxa"/>
            <w:gridSpan w:val="5"/>
            <w:vAlign w:val="center"/>
          </w:tcPr>
          <w:p w:rsidR="001519ED" w:rsidRDefault="001519ED" w:rsidP="00A3444B">
            <w:pPr>
              <w:adjustRightInd w:val="0"/>
              <w:snapToGrid w:val="0"/>
              <w:jc w:val="center"/>
              <w:rPr>
                <w:sz w:val="24"/>
              </w:rPr>
            </w:pPr>
            <w:r>
              <w:rPr>
                <w:sz w:val="24"/>
              </w:rPr>
              <w:t>总计</w:t>
            </w:r>
          </w:p>
        </w:tc>
        <w:tc>
          <w:tcPr>
            <w:tcW w:w="2049" w:type="dxa"/>
            <w:gridSpan w:val="2"/>
            <w:vAlign w:val="center"/>
          </w:tcPr>
          <w:p w:rsidR="001519ED" w:rsidRDefault="001519ED" w:rsidP="00A3444B">
            <w:pPr>
              <w:adjustRightInd w:val="0"/>
              <w:snapToGrid w:val="0"/>
              <w:jc w:val="center"/>
              <w:rPr>
                <w:sz w:val="24"/>
              </w:rPr>
            </w:pPr>
          </w:p>
        </w:tc>
      </w:tr>
    </w:tbl>
    <w:p w:rsidR="001519ED" w:rsidRDefault="003E69ED" w:rsidP="00C40585">
      <w:pPr>
        <w:spacing w:line="400" w:lineRule="exact"/>
        <w:rPr>
          <w:rFonts w:ascii="宋体" w:hAnsi="宋体" w:cs="宋体"/>
          <w:sz w:val="24"/>
        </w:rPr>
      </w:pPr>
      <w:r>
        <w:rPr>
          <w:rFonts w:hint="eastAsia"/>
          <w:sz w:val="24"/>
        </w:rPr>
        <w:t>注：</w:t>
      </w:r>
      <w:r w:rsidR="001519ED">
        <w:rPr>
          <w:sz w:val="24"/>
        </w:rPr>
        <w:t>本表仅作为</w:t>
      </w:r>
      <w:r>
        <w:rPr>
          <w:rFonts w:hint="eastAsia"/>
          <w:sz w:val="24"/>
        </w:rPr>
        <w:t>谈判</w:t>
      </w:r>
      <w:r w:rsidR="001519ED">
        <w:rPr>
          <w:sz w:val="24"/>
        </w:rPr>
        <w:t>小组了解报价组成情况，不作为最终成交价。</w:t>
      </w:r>
    </w:p>
    <w:p w:rsidR="00C40585" w:rsidRDefault="00C40585" w:rsidP="00C40585">
      <w:pPr>
        <w:spacing w:line="400" w:lineRule="exact"/>
        <w:rPr>
          <w:rFonts w:ascii="宋体" w:hAnsi="宋体" w:cs="宋体"/>
          <w:color w:val="000000"/>
          <w:sz w:val="24"/>
        </w:rPr>
      </w:pPr>
      <w:r>
        <w:rPr>
          <w:rFonts w:ascii="宋体" w:hAnsi="宋体" w:cs="宋体" w:hint="eastAsia"/>
          <w:color w:val="000000"/>
          <w:sz w:val="24"/>
        </w:rPr>
        <w:t xml:space="preserve">   </w:t>
      </w:r>
    </w:p>
    <w:p w:rsidR="00C40585" w:rsidRDefault="00C40585" w:rsidP="00C40585">
      <w:pPr>
        <w:spacing w:line="400" w:lineRule="exact"/>
        <w:rPr>
          <w:rFonts w:ascii="宋体" w:hAnsi="宋体" w:cs="宋体"/>
          <w:color w:val="000000"/>
          <w:sz w:val="24"/>
        </w:rPr>
      </w:pPr>
    </w:p>
    <w:p w:rsidR="00C40585" w:rsidRDefault="00C40585" w:rsidP="00C40585">
      <w:pPr>
        <w:spacing w:line="400" w:lineRule="exact"/>
        <w:rPr>
          <w:rFonts w:ascii="宋体" w:hAnsi="宋体" w:cs="宋体"/>
          <w:color w:val="000000"/>
          <w:sz w:val="24"/>
        </w:rPr>
      </w:pPr>
      <w:r>
        <w:rPr>
          <w:rFonts w:ascii="宋体" w:hAnsi="宋体" w:cs="宋体" w:hint="eastAsia"/>
          <w:sz w:val="24"/>
        </w:rPr>
        <w:t>谈判供应商名称（盖章）：</w:t>
      </w:r>
    </w:p>
    <w:p w:rsidR="00C40585" w:rsidRDefault="00C40585" w:rsidP="00C40585">
      <w:pPr>
        <w:spacing w:line="400" w:lineRule="exact"/>
        <w:rPr>
          <w:rFonts w:ascii="宋体" w:hAnsi="宋体" w:cs="宋体"/>
          <w:color w:val="000000"/>
          <w:sz w:val="24"/>
        </w:rPr>
      </w:pPr>
      <w:r>
        <w:rPr>
          <w:rFonts w:ascii="宋体" w:hAnsi="宋体" w:cs="宋体" w:hint="eastAsia"/>
          <w:color w:val="000000"/>
          <w:sz w:val="24"/>
        </w:rPr>
        <w:t>法定代表人或法定代表人授权代表签字：</w:t>
      </w:r>
      <w:r>
        <w:rPr>
          <w:rFonts w:ascii="宋体" w:hAnsi="宋体" w:cs="宋体" w:hint="eastAsia"/>
          <w:color w:val="000000"/>
          <w:sz w:val="24"/>
          <w:u w:val="single"/>
        </w:rPr>
        <w:t xml:space="preserve">             </w:t>
      </w:r>
    </w:p>
    <w:p w:rsidR="00C40585" w:rsidRDefault="00C40585" w:rsidP="00C40585">
      <w:pPr>
        <w:spacing w:line="400" w:lineRule="exact"/>
        <w:rPr>
          <w:rFonts w:ascii="宋体" w:hAnsi="宋体" w:cs="宋体"/>
          <w:color w:val="000000"/>
          <w:sz w:val="24"/>
        </w:rPr>
      </w:pPr>
      <w:r>
        <w:rPr>
          <w:rFonts w:ascii="宋体" w:hAnsi="宋体" w:cs="宋体" w:hint="eastAsia"/>
          <w:color w:val="000000"/>
          <w:sz w:val="24"/>
        </w:rPr>
        <w:t>时间：</w:t>
      </w:r>
      <w:r>
        <w:rPr>
          <w:rFonts w:ascii="宋体" w:hAnsi="宋体" w:cs="宋体" w:hint="eastAsia"/>
          <w:color w:val="000000"/>
          <w:sz w:val="24"/>
          <w:u w:val="single"/>
        </w:rPr>
        <w:t xml:space="preserve">      </w:t>
      </w:r>
      <w:r>
        <w:rPr>
          <w:rFonts w:ascii="宋体" w:hAnsi="宋体" w:cs="宋体" w:hint="eastAsia"/>
          <w:color w:val="000000"/>
          <w:sz w:val="24"/>
        </w:rPr>
        <w:t>年</w:t>
      </w:r>
      <w:r>
        <w:rPr>
          <w:rFonts w:ascii="宋体" w:hAnsi="宋体" w:cs="宋体" w:hint="eastAsia"/>
          <w:color w:val="000000"/>
          <w:sz w:val="24"/>
          <w:u w:val="single"/>
        </w:rPr>
        <w:t xml:space="preserve">   </w:t>
      </w:r>
      <w:r>
        <w:rPr>
          <w:rFonts w:ascii="宋体" w:hAnsi="宋体" w:cs="宋体" w:hint="eastAsia"/>
          <w:color w:val="000000"/>
          <w:sz w:val="24"/>
        </w:rPr>
        <w:t>月</w:t>
      </w:r>
      <w:r>
        <w:rPr>
          <w:rFonts w:ascii="宋体" w:hAnsi="宋体" w:cs="宋体" w:hint="eastAsia"/>
          <w:color w:val="000000"/>
          <w:sz w:val="24"/>
          <w:u w:val="single"/>
        </w:rPr>
        <w:t xml:space="preserve">   </w:t>
      </w:r>
      <w:r>
        <w:rPr>
          <w:rFonts w:ascii="宋体" w:hAnsi="宋体" w:cs="宋体" w:hint="eastAsia"/>
          <w:color w:val="000000"/>
          <w:sz w:val="24"/>
        </w:rPr>
        <w:t>日</w:t>
      </w:r>
    </w:p>
    <w:p w:rsidR="00A832AB" w:rsidRPr="002F2C4C" w:rsidRDefault="00A832AB" w:rsidP="00BA092B">
      <w:pPr>
        <w:pStyle w:val="a5"/>
        <w:spacing w:line="440" w:lineRule="exact"/>
        <w:ind w:firstLine="840"/>
        <w:rPr>
          <w:rFonts w:ascii="Times New Roman" w:eastAsia="仿宋_GB2312" w:hAnsi="Times New Roman" w:cs="Times New Roman"/>
          <w:color w:val="000000"/>
        </w:rPr>
      </w:pPr>
    </w:p>
    <w:p w:rsidR="00A832AB" w:rsidRPr="002F2C4C" w:rsidRDefault="00A832AB" w:rsidP="00BA092B">
      <w:pPr>
        <w:spacing w:line="480" w:lineRule="auto"/>
        <w:jc w:val="center"/>
        <w:rPr>
          <w:rFonts w:eastAsia="仿宋_GB2312"/>
          <w:color w:val="000000"/>
        </w:rPr>
      </w:pPr>
    </w:p>
    <w:p w:rsidR="00A832AB" w:rsidRPr="002F2C4C" w:rsidRDefault="00A832AB" w:rsidP="00BA092B">
      <w:pPr>
        <w:spacing w:line="480" w:lineRule="auto"/>
        <w:jc w:val="center"/>
        <w:rPr>
          <w:rFonts w:eastAsia="仿宋_GB2312"/>
          <w:color w:val="000000"/>
        </w:rPr>
      </w:pPr>
    </w:p>
    <w:p w:rsidR="00A832AB" w:rsidRPr="002F2C4C" w:rsidRDefault="00A832AB" w:rsidP="00BA092B">
      <w:pPr>
        <w:rPr>
          <w:bCs/>
          <w:color w:val="000000"/>
          <w:sz w:val="24"/>
        </w:rPr>
      </w:pPr>
      <w:r w:rsidRPr="002F2C4C">
        <w:rPr>
          <w:bCs/>
          <w:color w:val="000000"/>
          <w:sz w:val="24"/>
        </w:rPr>
        <w:br w:type="page"/>
      </w:r>
      <w:r w:rsidRPr="002F2C4C">
        <w:rPr>
          <w:rFonts w:hint="eastAsia"/>
          <w:bCs/>
          <w:color w:val="000000"/>
          <w:sz w:val="24"/>
        </w:rPr>
        <w:lastRenderedPageBreak/>
        <w:t>附件</w:t>
      </w:r>
      <w:r w:rsidRPr="002F2C4C">
        <w:rPr>
          <w:bCs/>
          <w:color w:val="000000"/>
          <w:sz w:val="24"/>
        </w:rPr>
        <w:t>3</w:t>
      </w:r>
    </w:p>
    <w:p w:rsidR="003E69ED" w:rsidRDefault="003E69ED" w:rsidP="003E69ED">
      <w:pPr>
        <w:widowControl/>
        <w:jc w:val="center"/>
        <w:rPr>
          <w:sz w:val="32"/>
          <w:szCs w:val="32"/>
        </w:rPr>
      </w:pPr>
      <w:r>
        <w:rPr>
          <w:sz w:val="32"/>
          <w:szCs w:val="32"/>
        </w:rPr>
        <w:t>货物（服务）清单</w:t>
      </w:r>
    </w:p>
    <w:p w:rsidR="003E69ED" w:rsidRDefault="003E69ED" w:rsidP="003E69ED">
      <w:pPr>
        <w:spacing w:line="240" w:lineRule="atLeast"/>
        <w:rPr>
          <w:color w:val="000000"/>
          <w:sz w:val="24"/>
        </w:rPr>
      </w:pPr>
    </w:p>
    <w:p w:rsidR="003E69ED" w:rsidRDefault="003E69ED" w:rsidP="003E69ED">
      <w:pPr>
        <w:spacing w:line="240" w:lineRule="atLeast"/>
        <w:rPr>
          <w:color w:val="000000"/>
          <w:sz w:val="24"/>
        </w:rPr>
      </w:pPr>
      <w:r>
        <w:rPr>
          <w:color w:val="000000"/>
          <w:sz w:val="24"/>
        </w:rPr>
        <w:t>项目编号（包号）：</w:t>
      </w:r>
    </w:p>
    <w:p w:rsidR="003E69ED" w:rsidRDefault="003E69ED" w:rsidP="003E69ED">
      <w:pPr>
        <w:rPr>
          <w:b/>
          <w:bCs/>
          <w:color w:val="000000"/>
          <w:sz w:val="32"/>
          <w:szCs w:val="32"/>
        </w:rPr>
      </w:pPr>
      <w:r>
        <w:rPr>
          <w:color w:val="000000"/>
          <w:sz w:val="24"/>
        </w:rPr>
        <w:t>项目名称：</w:t>
      </w:r>
    </w:p>
    <w:tbl>
      <w:tblPr>
        <w:tblW w:w="8662"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tblPr>
      <w:tblGrid>
        <w:gridCol w:w="521"/>
        <w:gridCol w:w="2187"/>
        <w:gridCol w:w="1559"/>
        <w:gridCol w:w="1560"/>
        <w:gridCol w:w="1701"/>
        <w:gridCol w:w="1134"/>
      </w:tblGrid>
      <w:tr w:rsidR="003E69ED" w:rsidTr="00A3444B">
        <w:trPr>
          <w:trHeight w:val="480"/>
          <w:jc w:val="center"/>
        </w:trPr>
        <w:tc>
          <w:tcPr>
            <w:tcW w:w="521" w:type="dxa"/>
            <w:vAlign w:val="center"/>
          </w:tcPr>
          <w:p w:rsidR="003E69ED" w:rsidRDefault="003E69ED" w:rsidP="003E69ED">
            <w:pPr>
              <w:adjustRightInd w:val="0"/>
              <w:snapToGrid w:val="0"/>
              <w:ind w:leftChars="-42" w:left="-118"/>
              <w:jc w:val="center"/>
              <w:rPr>
                <w:sz w:val="24"/>
              </w:rPr>
            </w:pPr>
            <w:r>
              <w:rPr>
                <w:sz w:val="24"/>
              </w:rPr>
              <w:t>序号</w:t>
            </w:r>
          </w:p>
        </w:tc>
        <w:tc>
          <w:tcPr>
            <w:tcW w:w="2187" w:type="dxa"/>
            <w:vAlign w:val="center"/>
          </w:tcPr>
          <w:p w:rsidR="003E69ED" w:rsidRDefault="003E69ED" w:rsidP="003E69ED">
            <w:pPr>
              <w:adjustRightInd w:val="0"/>
              <w:snapToGrid w:val="0"/>
              <w:ind w:leftChars="-42" w:left="-118"/>
              <w:jc w:val="center"/>
              <w:rPr>
                <w:sz w:val="24"/>
              </w:rPr>
            </w:pPr>
            <w:r>
              <w:rPr>
                <w:sz w:val="24"/>
              </w:rPr>
              <w:t>货物（服务）名称</w:t>
            </w:r>
          </w:p>
        </w:tc>
        <w:tc>
          <w:tcPr>
            <w:tcW w:w="1559" w:type="dxa"/>
            <w:tcBorders>
              <w:right w:val="single" w:sz="4" w:space="0" w:color="auto"/>
            </w:tcBorders>
            <w:vAlign w:val="center"/>
          </w:tcPr>
          <w:p w:rsidR="003E69ED" w:rsidRDefault="003E69ED" w:rsidP="00A3444B">
            <w:pPr>
              <w:adjustRightInd w:val="0"/>
              <w:snapToGrid w:val="0"/>
              <w:jc w:val="center"/>
              <w:rPr>
                <w:sz w:val="24"/>
              </w:rPr>
            </w:pPr>
            <w:r>
              <w:rPr>
                <w:sz w:val="24"/>
              </w:rPr>
              <w:t>制造商名称</w:t>
            </w:r>
          </w:p>
        </w:tc>
        <w:tc>
          <w:tcPr>
            <w:tcW w:w="1560" w:type="dxa"/>
            <w:tcBorders>
              <w:left w:val="single" w:sz="4" w:space="0" w:color="auto"/>
            </w:tcBorders>
            <w:vAlign w:val="center"/>
          </w:tcPr>
          <w:p w:rsidR="003E69ED" w:rsidRDefault="003E69ED" w:rsidP="00A3444B">
            <w:pPr>
              <w:adjustRightInd w:val="0"/>
              <w:snapToGrid w:val="0"/>
              <w:jc w:val="center"/>
              <w:rPr>
                <w:sz w:val="24"/>
              </w:rPr>
            </w:pPr>
            <w:r>
              <w:rPr>
                <w:sz w:val="24"/>
              </w:rPr>
              <w:t>生产地</w:t>
            </w:r>
          </w:p>
        </w:tc>
        <w:tc>
          <w:tcPr>
            <w:tcW w:w="1701" w:type="dxa"/>
            <w:vAlign w:val="center"/>
          </w:tcPr>
          <w:p w:rsidR="003E69ED" w:rsidRDefault="003E69ED" w:rsidP="00A3444B">
            <w:pPr>
              <w:adjustRightInd w:val="0"/>
              <w:snapToGrid w:val="0"/>
              <w:jc w:val="center"/>
              <w:rPr>
                <w:sz w:val="24"/>
              </w:rPr>
            </w:pPr>
            <w:r>
              <w:rPr>
                <w:sz w:val="24"/>
              </w:rPr>
              <w:t>规格型号</w:t>
            </w:r>
          </w:p>
        </w:tc>
        <w:tc>
          <w:tcPr>
            <w:tcW w:w="1134" w:type="dxa"/>
            <w:vAlign w:val="center"/>
          </w:tcPr>
          <w:p w:rsidR="003E69ED" w:rsidRDefault="003E69ED" w:rsidP="00A3444B">
            <w:pPr>
              <w:adjustRightInd w:val="0"/>
              <w:snapToGrid w:val="0"/>
              <w:jc w:val="center"/>
              <w:rPr>
                <w:sz w:val="24"/>
              </w:rPr>
            </w:pPr>
            <w:r>
              <w:rPr>
                <w:sz w:val="24"/>
              </w:rPr>
              <w:t>数量</w:t>
            </w:r>
          </w:p>
        </w:tc>
      </w:tr>
      <w:tr w:rsidR="003E69ED" w:rsidTr="00A3444B">
        <w:trPr>
          <w:trHeight w:val="480"/>
          <w:jc w:val="center"/>
        </w:trPr>
        <w:tc>
          <w:tcPr>
            <w:tcW w:w="521" w:type="dxa"/>
            <w:vAlign w:val="center"/>
          </w:tcPr>
          <w:p w:rsidR="003E69ED" w:rsidRDefault="003E69ED" w:rsidP="003E69ED">
            <w:pPr>
              <w:adjustRightInd w:val="0"/>
              <w:snapToGrid w:val="0"/>
              <w:ind w:leftChars="-42" w:left="-118"/>
              <w:jc w:val="center"/>
              <w:rPr>
                <w:sz w:val="24"/>
              </w:rPr>
            </w:pPr>
            <w:r>
              <w:rPr>
                <w:sz w:val="24"/>
              </w:rPr>
              <w:t>1</w:t>
            </w:r>
          </w:p>
        </w:tc>
        <w:tc>
          <w:tcPr>
            <w:tcW w:w="2187" w:type="dxa"/>
            <w:vAlign w:val="center"/>
          </w:tcPr>
          <w:p w:rsidR="003E69ED" w:rsidRDefault="003E69ED" w:rsidP="003E69ED">
            <w:pPr>
              <w:adjustRightInd w:val="0"/>
              <w:snapToGrid w:val="0"/>
              <w:ind w:leftChars="-42" w:left="-118"/>
              <w:jc w:val="center"/>
              <w:rPr>
                <w:sz w:val="24"/>
              </w:rPr>
            </w:pPr>
          </w:p>
        </w:tc>
        <w:tc>
          <w:tcPr>
            <w:tcW w:w="1559" w:type="dxa"/>
            <w:tcBorders>
              <w:right w:val="single" w:sz="4" w:space="0" w:color="auto"/>
            </w:tcBorders>
            <w:vAlign w:val="center"/>
          </w:tcPr>
          <w:p w:rsidR="003E69ED" w:rsidRDefault="003E69ED" w:rsidP="00A3444B">
            <w:pPr>
              <w:adjustRightInd w:val="0"/>
              <w:snapToGrid w:val="0"/>
              <w:jc w:val="center"/>
              <w:rPr>
                <w:sz w:val="24"/>
              </w:rPr>
            </w:pPr>
          </w:p>
        </w:tc>
        <w:tc>
          <w:tcPr>
            <w:tcW w:w="1560" w:type="dxa"/>
            <w:tcBorders>
              <w:left w:val="single" w:sz="4" w:space="0" w:color="auto"/>
            </w:tcBorders>
            <w:vAlign w:val="center"/>
          </w:tcPr>
          <w:p w:rsidR="003E69ED" w:rsidRDefault="003E69ED" w:rsidP="00A3444B">
            <w:pPr>
              <w:adjustRightInd w:val="0"/>
              <w:snapToGrid w:val="0"/>
              <w:jc w:val="center"/>
              <w:rPr>
                <w:sz w:val="24"/>
              </w:rPr>
            </w:pPr>
          </w:p>
        </w:tc>
        <w:tc>
          <w:tcPr>
            <w:tcW w:w="1701" w:type="dxa"/>
            <w:vAlign w:val="center"/>
          </w:tcPr>
          <w:p w:rsidR="003E69ED" w:rsidRDefault="003E69ED" w:rsidP="00A3444B">
            <w:pPr>
              <w:adjustRightInd w:val="0"/>
              <w:snapToGrid w:val="0"/>
              <w:jc w:val="center"/>
              <w:rPr>
                <w:sz w:val="24"/>
              </w:rPr>
            </w:pPr>
          </w:p>
        </w:tc>
        <w:tc>
          <w:tcPr>
            <w:tcW w:w="1134" w:type="dxa"/>
            <w:vAlign w:val="center"/>
          </w:tcPr>
          <w:p w:rsidR="003E69ED" w:rsidRDefault="003E69ED" w:rsidP="00A3444B">
            <w:pPr>
              <w:adjustRightInd w:val="0"/>
              <w:snapToGrid w:val="0"/>
              <w:jc w:val="center"/>
              <w:rPr>
                <w:sz w:val="24"/>
              </w:rPr>
            </w:pPr>
          </w:p>
        </w:tc>
      </w:tr>
      <w:tr w:rsidR="003E69ED" w:rsidTr="00A3444B">
        <w:trPr>
          <w:trHeight w:val="480"/>
          <w:jc w:val="center"/>
        </w:trPr>
        <w:tc>
          <w:tcPr>
            <w:tcW w:w="521" w:type="dxa"/>
            <w:vAlign w:val="center"/>
          </w:tcPr>
          <w:p w:rsidR="003E69ED" w:rsidRDefault="003E69ED" w:rsidP="003E69ED">
            <w:pPr>
              <w:adjustRightInd w:val="0"/>
              <w:snapToGrid w:val="0"/>
              <w:ind w:leftChars="-42" w:left="-118"/>
              <w:jc w:val="center"/>
              <w:rPr>
                <w:sz w:val="24"/>
              </w:rPr>
            </w:pPr>
            <w:r>
              <w:rPr>
                <w:sz w:val="24"/>
              </w:rPr>
              <w:t>2</w:t>
            </w:r>
          </w:p>
        </w:tc>
        <w:tc>
          <w:tcPr>
            <w:tcW w:w="2187" w:type="dxa"/>
            <w:vAlign w:val="center"/>
          </w:tcPr>
          <w:p w:rsidR="003E69ED" w:rsidRDefault="003E69ED" w:rsidP="003E69ED">
            <w:pPr>
              <w:adjustRightInd w:val="0"/>
              <w:snapToGrid w:val="0"/>
              <w:ind w:leftChars="-42" w:left="-118"/>
              <w:jc w:val="center"/>
              <w:rPr>
                <w:sz w:val="24"/>
              </w:rPr>
            </w:pPr>
          </w:p>
        </w:tc>
        <w:tc>
          <w:tcPr>
            <w:tcW w:w="1559" w:type="dxa"/>
            <w:tcBorders>
              <w:right w:val="single" w:sz="4" w:space="0" w:color="auto"/>
            </w:tcBorders>
            <w:vAlign w:val="center"/>
          </w:tcPr>
          <w:p w:rsidR="003E69ED" w:rsidRDefault="003E69ED" w:rsidP="00A3444B">
            <w:pPr>
              <w:adjustRightInd w:val="0"/>
              <w:snapToGrid w:val="0"/>
              <w:jc w:val="center"/>
              <w:rPr>
                <w:sz w:val="24"/>
              </w:rPr>
            </w:pPr>
          </w:p>
        </w:tc>
        <w:tc>
          <w:tcPr>
            <w:tcW w:w="1560" w:type="dxa"/>
            <w:tcBorders>
              <w:left w:val="single" w:sz="4" w:space="0" w:color="auto"/>
            </w:tcBorders>
            <w:vAlign w:val="center"/>
          </w:tcPr>
          <w:p w:rsidR="003E69ED" w:rsidRDefault="003E69ED" w:rsidP="00A3444B">
            <w:pPr>
              <w:adjustRightInd w:val="0"/>
              <w:snapToGrid w:val="0"/>
              <w:jc w:val="center"/>
              <w:rPr>
                <w:sz w:val="24"/>
              </w:rPr>
            </w:pPr>
          </w:p>
        </w:tc>
        <w:tc>
          <w:tcPr>
            <w:tcW w:w="1701" w:type="dxa"/>
            <w:vAlign w:val="center"/>
          </w:tcPr>
          <w:p w:rsidR="003E69ED" w:rsidRDefault="003E69ED" w:rsidP="00A3444B">
            <w:pPr>
              <w:adjustRightInd w:val="0"/>
              <w:snapToGrid w:val="0"/>
              <w:jc w:val="center"/>
              <w:rPr>
                <w:sz w:val="24"/>
              </w:rPr>
            </w:pPr>
          </w:p>
        </w:tc>
        <w:tc>
          <w:tcPr>
            <w:tcW w:w="1134" w:type="dxa"/>
            <w:vAlign w:val="center"/>
          </w:tcPr>
          <w:p w:rsidR="003E69ED" w:rsidRDefault="003E69ED" w:rsidP="00A3444B">
            <w:pPr>
              <w:adjustRightInd w:val="0"/>
              <w:snapToGrid w:val="0"/>
              <w:jc w:val="center"/>
              <w:rPr>
                <w:sz w:val="24"/>
              </w:rPr>
            </w:pPr>
          </w:p>
        </w:tc>
      </w:tr>
      <w:tr w:rsidR="003E69ED" w:rsidTr="00A3444B">
        <w:trPr>
          <w:trHeight w:val="480"/>
          <w:jc w:val="center"/>
        </w:trPr>
        <w:tc>
          <w:tcPr>
            <w:tcW w:w="521" w:type="dxa"/>
            <w:vAlign w:val="center"/>
          </w:tcPr>
          <w:p w:rsidR="003E69ED" w:rsidRDefault="003E69ED" w:rsidP="003E69ED">
            <w:pPr>
              <w:adjustRightInd w:val="0"/>
              <w:snapToGrid w:val="0"/>
              <w:ind w:leftChars="-42" w:left="-118"/>
              <w:jc w:val="center"/>
              <w:rPr>
                <w:sz w:val="24"/>
              </w:rPr>
            </w:pPr>
            <w:r>
              <w:rPr>
                <w:sz w:val="24"/>
              </w:rPr>
              <w:t>3</w:t>
            </w:r>
          </w:p>
        </w:tc>
        <w:tc>
          <w:tcPr>
            <w:tcW w:w="2187" w:type="dxa"/>
            <w:vAlign w:val="center"/>
          </w:tcPr>
          <w:p w:rsidR="003E69ED" w:rsidRDefault="003E69ED" w:rsidP="003E69ED">
            <w:pPr>
              <w:adjustRightInd w:val="0"/>
              <w:snapToGrid w:val="0"/>
              <w:ind w:leftChars="-42" w:left="-118"/>
              <w:jc w:val="center"/>
              <w:rPr>
                <w:sz w:val="24"/>
              </w:rPr>
            </w:pPr>
          </w:p>
        </w:tc>
        <w:tc>
          <w:tcPr>
            <w:tcW w:w="1559" w:type="dxa"/>
            <w:tcBorders>
              <w:right w:val="single" w:sz="4" w:space="0" w:color="auto"/>
            </w:tcBorders>
            <w:vAlign w:val="center"/>
          </w:tcPr>
          <w:p w:rsidR="003E69ED" w:rsidRDefault="003E69ED" w:rsidP="00A3444B">
            <w:pPr>
              <w:adjustRightInd w:val="0"/>
              <w:snapToGrid w:val="0"/>
              <w:jc w:val="center"/>
              <w:rPr>
                <w:sz w:val="24"/>
              </w:rPr>
            </w:pPr>
          </w:p>
        </w:tc>
        <w:tc>
          <w:tcPr>
            <w:tcW w:w="1560" w:type="dxa"/>
            <w:tcBorders>
              <w:left w:val="single" w:sz="4" w:space="0" w:color="auto"/>
            </w:tcBorders>
            <w:vAlign w:val="center"/>
          </w:tcPr>
          <w:p w:rsidR="003E69ED" w:rsidRDefault="003E69ED" w:rsidP="00A3444B">
            <w:pPr>
              <w:adjustRightInd w:val="0"/>
              <w:snapToGrid w:val="0"/>
              <w:jc w:val="center"/>
              <w:rPr>
                <w:sz w:val="24"/>
              </w:rPr>
            </w:pPr>
          </w:p>
        </w:tc>
        <w:tc>
          <w:tcPr>
            <w:tcW w:w="1701" w:type="dxa"/>
            <w:vAlign w:val="center"/>
          </w:tcPr>
          <w:p w:rsidR="003E69ED" w:rsidRDefault="003E69ED" w:rsidP="00A3444B">
            <w:pPr>
              <w:adjustRightInd w:val="0"/>
              <w:snapToGrid w:val="0"/>
              <w:jc w:val="center"/>
              <w:rPr>
                <w:sz w:val="24"/>
              </w:rPr>
            </w:pPr>
          </w:p>
        </w:tc>
        <w:tc>
          <w:tcPr>
            <w:tcW w:w="1134" w:type="dxa"/>
            <w:vAlign w:val="center"/>
          </w:tcPr>
          <w:p w:rsidR="003E69ED" w:rsidRDefault="003E69ED" w:rsidP="00A3444B">
            <w:pPr>
              <w:adjustRightInd w:val="0"/>
              <w:snapToGrid w:val="0"/>
              <w:jc w:val="center"/>
              <w:rPr>
                <w:sz w:val="24"/>
              </w:rPr>
            </w:pPr>
          </w:p>
        </w:tc>
      </w:tr>
      <w:tr w:rsidR="003E69ED" w:rsidTr="00A3444B">
        <w:trPr>
          <w:trHeight w:val="480"/>
          <w:jc w:val="center"/>
        </w:trPr>
        <w:tc>
          <w:tcPr>
            <w:tcW w:w="521" w:type="dxa"/>
            <w:vAlign w:val="center"/>
          </w:tcPr>
          <w:p w:rsidR="003E69ED" w:rsidRDefault="003E69ED" w:rsidP="003E69ED">
            <w:pPr>
              <w:adjustRightInd w:val="0"/>
              <w:snapToGrid w:val="0"/>
              <w:ind w:leftChars="-42" w:left="-118"/>
              <w:jc w:val="center"/>
              <w:rPr>
                <w:sz w:val="24"/>
              </w:rPr>
            </w:pPr>
            <w:r>
              <w:rPr>
                <w:sz w:val="24"/>
              </w:rPr>
              <w:t>4</w:t>
            </w:r>
          </w:p>
        </w:tc>
        <w:tc>
          <w:tcPr>
            <w:tcW w:w="2187" w:type="dxa"/>
            <w:vAlign w:val="center"/>
          </w:tcPr>
          <w:p w:rsidR="003E69ED" w:rsidRDefault="003E69ED" w:rsidP="003E69ED">
            <w:pPr>
              <w:adjustRightInd w:val="0"/>
              <w:snapToGrid w:val="0"/>
              <w:ind w:leftChars="-42" w:left="-118"/>
              <w:jc w:val="center"/>
              <w:rPr>
                <w:sz w:val="24"/>
              </w:rPr>
            </w:pPr>
          </w:p>
        </w:tc>
        <w:tc>
          <w:tcPr>
            <w:tcW w:w="1559" w:type="dxa"/>
            <w:tcBorders>
              <w:right w:val="single" w:sz="4" w:space="0" w:color="auto"/>
            </w:tcBorders>
            <w:vAlign w:val="center"/>
          </w:tcPr>
          <w:p w:rsidR="003E69ED" w:rsidRDefault="003E69ED" w:rsidP="00A3444B">
            <w:pPr>
              <w:adjustRightInd w:val="0"/>
              <w:snapToGrid w:val="0"/>
              <w:jc w:val="center"/>
              <w:rPr>
                <w:sz w:val="24"/>
              </w:rPr>
            </w:pPr>
          </w:p>
        </w:tc>
        <w:tc>
          <w:tcPr>
            <w:tcW w:w="1560" w:type="dxa"/>
            <w:tcBorders>
              <w:left w:val="single" w:sz="4" w:space="0" w:color="auto"/>
            </w:tcBorders>
            <w:vAlign w:val="center"/>
          </w:tcPr>
          <w:p w:rsidR="003E69ED" w:rsidRDefault="003E69ED" w:rsidP="00A3444B">
            <w:pPr>
              <w:adjustRightInd w:val="0"/>
              <w:snapToGrid w:val="0"/>
              <w:jc w:val="center"/>
              <w:rPr>
                <w:sz w:val="24"/>
              </w:rPr>
            </w:pPr>
          </w:p>
        </w:tc>
        <w:tc>
          <w:tcPr>
            <w:tcW w:w="1701" w:type="dxa"/>
            <w:vAlign w:val="center"/>
          </w:tcPr>
          <w:p w:rsidR="003E69ED" w:rsidRDefault="003E69ED" w:rsidP="00A3444B">
            <w:pPr>
              <w:adjustRightInd w:val="0"/>
              <w:snapToGrid w:val="0"/>
              <w:jc w:val="center"/>
              <w:rPr>
                <w:sz w:val="24"/>
              </w:rPr>
            </w:pPr>
          </w:p>
        </w:tc>
        <w:tc>
          <w:tcPr>
            <w:tcW w:w="1134" w:type="dxa"/>
            <w:vAlign w:val="center"/>
          </w:tcPr>
          <w:p w:rsidR="003E69ED" w:rsidRDefault="003E69ED" w:rsidP="00A3444B">
            <w:pPr>
              <w:adjustRightInd w:val="0"/>
              <w:snapToGrid w:val="0"/>
              <w:jc w:val="center"/>
              <w:rPr>
                <w:sz w:val="24"/>
              </w:rPr>
            </w:pPr>
          </w:p>
        </w:tc>
      </w:tr>
      <w:tr w:rsidR="003E69ED" w:rsidTr="00A3444B">
        <w:trPr>
          <w:trHeight w:val="480"/>
          <w:jc w:val="center"/>
        </w:trPr>
        <w:tc>
          <w:tcPr>
            <w:tcW w:w="521" w:type="dxa"/>
            <w:vAlign w:val="center"/>
          </w:tcPr>
          <w:p w:rsidR="003E69ED" w:rsidRDefault="003E69ED" w:rsidP="003E69ED">
            <w:pPr>
              <w:adjustRightInd w:val="0"/>
              <w:snapToGrid w:val="0"/>
              <w:ind w:leftChars="-42" w:left="-118"/>
              <w:jc w:val="center"/>
              <w:rPr>
                <w:sz w:val="24"/>
              </w:rPr>
            </w:pPr>
            <w:r>
              <w:rPr>
                <w:sz w:val="24"/>
              </w:rPr>
              <w:t>5</w:t>
            </w:r>
          </w:p>
        </w:tc>
        <w:tc>
          <w:tcPr>
            <w:tcW w:w="2187" w:type="dxa"/>
            <w:vAlign w:val="center"/>
          </w:tcPr>
          <w:p w:rsidR="003E69ED" w:rsidRDefault="003E69ED" w:rsidP="003E69ED">
            <w:pPr>
              <w:adjustRightInd w:val="0"/>
              <w:snapToGrid w:val="0"/>
              <w:ind w:leftChars="-42" w:left="-118"/>
              <w:jc w:val="center"/>
              <w:rPr>
                <w:sz w:val="24"/>
              </w:rPr>
            </w:pPr>
          </w:p>
        </w:tc>
        <w:tc>
          <w:tcPr>
            <w:tcW w:w="1559" w:type="dxa"/>
            <w:tcBorders>
              <w:right w:val="single" w:sz="4" w:space="0" w:color="auto"/>
            </w:tcBorders>
            <w:vAlign w:val="center"/>
          </w:tcPr>
          <w:p w:rsidR="003E69ED" w:rsidRDefault="003E69ED" w:rsidP="00A3444B">
            <w:pPr>
              <w:adjustRightInd w:val="0"/>
              <w:snapToGrid w:val="0"/>
              <w:jc w:val="center"/>
              <w:rPr>
                <w:sz w:val="24"/>
              </w:rPr>
            </w:pPr>
          </w:p>
        </w:tc>
        <w:tc>
          <w:tcPr>
            <w:tcW w:w="1560" w:type="dxa"/>
            <w:tcBorders>
              <w:left w:val="single" w:sz="4" w:space="0" w:color="auto"/>
            </w:tcBorders>
            <w:vAlign w:val="center"/>
          </w:tcPr>
          <w:p w:rsidR="003E69ED" w:rsidRDefault="003E69ED" w:rsidP="00A3444B">
            <w:pPr>
              <w:adjustRightInd w:val="0"/>
              <w:snapToGrid w:val="0"/>
              <w:jc w:val="center"/>
              <w:rPr>
                <w:sz w:val="24"/>
              </w:rPr>
            </w:pPr>
          </w:p>
        </w:tc>
        <w:tc>
          <w:tcPr>
            <w:tcW w:w="1701" w:type="dxa"/>
            <w:vAlign w:val="center"/>
          </w:tcPr>
          <w:p w:rsidR="003E69ED" w:rsidRDefault="003E69ED" w:rsidP="00A3444B">
            <w:pPr>
              <w:adjustRightInd w:val="0"/>
              <w:snapToGrid w:val="0"/>
              <w:jc w:val="center"/>
              <w:rPr>
                <w:sz w:val="24"/>
              </w:rPr>
            </w:pPr>
          </w:p>
        </w:tc>
        <w:tc>
          <w:tcPr>
            <w:tcW w:w="1134" w:type="dxa"/>
            <w:vAlign w:val="center"/>
          </w:tcPr>
          <w:p w:rsidR="003E69ED" w:rsidRDefault="003E69ED" w:rsidP="00A3444B">
            <w:pPr>
              <w:adjustRightInd w:val="0"/>
              <w:snapToGrid w:val="0"/>
              <w:jc w:val="center"/>
              <w:rPr>
                <w:sz w:val="24"/>
              </w:rPr>
            </w:pPr>
          </w:p>
        </w:tc>
      </w:tr>
      <w:tr w:rsidR="003E69ED" w:rsidTr="00A3444B">
        <w:trPr>
          <w:trHeight w:val="480"/>
          <w:jc w:val="center"/>
        </w:trPr>
        <w:tc>
          <w:tcPr>
            <w:tcW w:w="521" w:type="dxa"/>
            <w:vAlign w:val="center"/>
          </w:tcPr>
          <w:p w:rsidR="003E69ED" w:rsidRDefault="003E69ED" w:rsidP="003E69ED">
            <w:pPr>
              <w:adjustRightInd w:val="0"/>
              <w:snapToGrid w:val="0"/>
              <w:ind w:leftChars="-42" w:left="-118"/>
              <w:jc w:val="center"/>
              <w:rPr>
                <w:sz w:val="24"/>
              </w:rPr>
            </w:pPr>
            <w:r>
              <w:rPr>
                <w:sz w:val="24"/>
              </w:rPr>
              <w:t>6</w:t>
            </w:r>
          </w:p>
        </w:tc>
        <w:tc>
          <w:tcPr>
            <w:tcW w:w="2187" w:type="dxa"/>
            <w:vAlign w:val="center"/>
          </w:tcPr>
          <w:p w:rsidR="003E69ED" w:rsidRDefault="003E69ED" w:rsidP="003E69ED">
            <w:pPr>
              <w:adjustRightInd w:val="0"/>
              <w:snapToGrid w:val="0"/>
              <w:ind w:leftChars="-42" w:left="-118"/>
              <w:jc w:val="center"/>
              <w:rPr>
                <w:sz w:val="24"/>
              </w:rPr>
            </w:pPr>
          </w:p>
        </w:tc>
        <w:tc>
          <w:tcPr>
            <w:tcW w:w="1559" w:type="dxa"/>
            <w:tcBorders>
              <w:right w:val="single" w:sz="4" w:space="0" w:color="auto"/>
            </w:tcBorders>
            <w:vAlign w:val="center"/>
          </w:tcPr>
          <w:p w:rsidR="003E69ED" w:rsidRDefault="003E69ED" w:rsidP="00A3444B">
            <w:pPr>
              <w:adjustRightInd w:val="0"/>
              <w:snapToGrid w:val="0"/>
              <w:jc w:val="center"/>
              <w:rPr>
                <w:sz w:val="24"/>
              </w:rPr>
            </w:pPr>
          </w:p>
        </w:tc>
        <w:tc>
          <w:tcPr>
            <w:tcW w:w="1560" w:type="dxa"/>
            <w:tcBorders>
              <w:left w:val="single" w:sz="4" w:space="0" w:color="auto"/>
            </w:tcBorders>
            <w:vAlign w:val="center"/>
          </w:tcPr>
          <w:p w:rsidR="003E69ED" w:rsidRDefault="003E69ED" w:rsidP="00A3444B">
            <w:pPr>
              <w:adjustRightInd w:val="0"/>
              <w:snapToGrid w:val="0"/>
              <w:jc w:val="center"/>
              <w:rPr>
                <w:sz w:val="24"/>
              </w:rPr>
            </w:pPr>
          </w:p>
        </w:tc>
        <w:tc>
          <w:tcPr>
            <w:tcW w:w="1701" w:type="dxa"/>
            <w:vAlign w:val="center"/>
          </w:tcPr>
          <w:p w:rsidR="003E69ED" w:rsidRDefault="003E69ED" w:rsidP="00A3444B">
            <w:pPr>
              <w:adjustRightInd w:val="0"/>
              <w:snapToGrid w:val="0"/>
              <w:jc w:val="center"/>
              <w:rPr>
                <w:sz w:val="24"/>
              </w:rPr>
            </w:pPr>
          </w:p>
        </w:tc>
        <w:tc>
          <w:tcPr>
            <w:tcW w:w="1134" w:type="dxa"/>
            <w:vAlign w:val="center"/>
          </w:tcPr>
          <w:p w:rsidR="003E69ED" w:rsidRDefault="003E69ED" w:rsidP="00A3444B">
            <w:pPr>
              <w:adjustRightInd w:val="0"/>
              <w:snapToGrid w:val="0"/>
              <w:jc w:val="center"/>
              <w:rPr>
                <w:sz w:val="24"/>
              </w:rPr>
            </w:pPr>
          </w:p>
        </w:tc>
      </w:tr>
      <w:tr w:rsidR="003E69ED" w:rsidTr="00A3444B">
        <w:trPr>
          <w:trHeight w:val="480"/>
          <w:jc w:val="center"/>
        </w:trPr>
        <w:tc>
          <w:tcPr>
            <w:tcW w:w="521" w:type="dxa"/>
            <w:vAlign w:val="center"/>
          </w:tcPr>
          <w:p w:rsidR="003E69ED" w:rsidRDefault="003E69ED" w:rsidP="003E69ED">
            <w:pPr>
              <w:adjustRightInd w:val="0"/>
              <w:snapToGrid w:val="0"/>
              <w:ind w:leftChars="-42" w:left="-118"/>
              <w:jc w:val="center"/>
              <w:rPr>
                <w:sz w:val="24"/>
              </w:rPr>
            </w:pPr>
            <w:r>
              <w:rPr>
                <w:sz w:val="24"/>
              </w:rPr>
              <w:t>7</w:t>
            </w:r>
          </w:p>
        </w:tc>
        <w:tc>
          <w:tcPr>
            <w:tcW w:w="2187" w:type="dxa"/>
            <w:vAlign w:val="center"/>
          </w:tcPr>
          <w:p w:rsidR="003E69ED" w:rsidRDefault="003E69ED" w:rsidP="003E69ED">
            <w:pPr>
              <w:adjustRightInd w:val="0"/>
              <w:snapToGrid w:val="0"/>
              <w:ind w:leftChars="-42" w:left="-118"/>
              <w:jc w:val="center"/>
              <w:rPr>
                <w:sz w:val="24"/>
              </w:rPr>
            </w:pPr>
          </w:p>
        </w:tc>
        <w:tc>
          <w:tcPr>
            <w:tcW w:w="1559" w:type="dxa"/>
            <w:tcBorders>
              <w:right w:val="single" w:sz="4" w:space="0" w:color="auto"/>
            </w:tcBorders>
            <w:vAlign w:val="center"/>
          </w:tcPr>
          <w:p w:rsidR="003E69ED" w:rsidRDefault="003E69ED" w:rsidP="00A3444B">
            <w:pPr>
              <w:adjustRightInd w:val="0"/>
              <w:snapToGrid w:val="0"/>
              <w:jc w:val="center"/>
              <w:rPr>
                <w:sz w:val="24"/>
              </w:rPr>
            </w:pPr>
          </w:p>
        </w:tc>
        <w:tc>
          <w:tcPr>
            <w:tcW w:w="1560" w:type="dxa"/>
            <w:tcBorders>
              <w:left w:val="single" w:sz="4" w:space="0" w:color="auto"/>
            </w:tcBorders>
            <w:vAlign w:val="center"/>
          </w:tcPr>
          <w:p w:rsidR="003E69ED" w:rsidRDefault="003E69ED" w:rsidP="00A3444B">
            <w:pPr>
              <w:adjustRightInd w:val="0"/>
              <w:snapToGrid w:val="0"/>
              <w:jc w:val="center"/>
              <w:rPr>
                <w:sz w:val="24"/>
              </w:rPr>
            </w:pPr>
          </w:p>
        </w:tc>
        <w:tc>
          <w:tcPr>
            <w:tcW w:w="1701" w:type="dxa"/>
            <w:vAlign w:val="center"/>
          </w:tcPr>
          <w:p w:rsidR="003E69ED" w:rsidRDefault="003E69ED" w:rsidP="00A3444B">
            <w:pPr>
              <w:adjustRightInd w:val="0"/>
              <w:snapToGrid w:val="0"/>
              <w:jc w:val="center"/>
              <w:rPr>
                <w:sz w:val="24"/>
              </w:rPr>
            </w:pPr>
          </w:p>
        </w:tc>
        <w:tc>
          <w:tcPr>
            <w:tcW w:w="1134" w:type="dxa"/>
            <w:vAlign w:val="center"/>
          </w:tcPr>
          <w:p w:rsidR="003E69ED" w:rsidRDefault="003E69ED" w:rsidP="00A3444B">
            <w:pPr>
              <w:adjustRightInd w:val="0"/>
              <w:snapToGrid w:val="0"/>
              <w:jc w:val="center"/>
              <w:rPr>
                <w:sz w:val="24"/>
              </w:rPr>
            </w:pPr>
          </w:p>
        </w:tc>
      </w:tr>
      <w:tr w:rsidR="003E69ED" w:rsidTr="00A3444B">
        <w:trPr>
          <w:trHeight w:val="480"/>
          <w:jc w:val="center"/>
        </w:trPr>
        <w:tc>
          <w:tcPr>
            <w:tcW w:w="521" w:type="dxa"/>
            <w:vAlign w:val="center"/>
          </w:tcPr>
          <w:p w:rsidR="003E69ED" w:rsidRDefault="003E69ED" w:rsidP="003E69ED">
            <w:pPr>
              <w:adjustRightInd w:val="0"/>
              <w:snapToGrid w:val="0"/>
              <w:ind w:leftChars="-42" w:left="-118"/>
              <w:jc w:val="center"/>
              <w:rPr>
                <w:sz w:val="24"/>
              </w:rPr>
            </w:pPr>
            <w:r>
              <w:rPr>
                <w:sz w:val="24"/>
              </w:rPr>
              <w:t>8</w:t>
            </w:r>
          </w:p>
        </w:tc>
        <w:tc>
          <w:tcPr>
            <w:tcW w:w="2187" w:type="dxa"/>
            <w:vAlign w:val="center"/>
          </w:tcPr>
          <w:p w:rsidR="003E69ED" w:rsidRDefault="003E69ED" w:rsidP="003E69ED">
            <w:pPr>
              <w:adjustRightInd w:val="0"/>
              <w:snapToGrid w:val="0"/>
              <w:ind w:leftChars="-42" w:left="-118"/>
              <w:jc w:val="center"/>
              <w:rPr>
                <w:sz w:val="24"/>
              </w:rPr>
            </w:pPr>
          </w:p>
        </w:tc>
        <w:tc>
          <w:tcPr>
            <w:tcW w:w="1559" w:type="dxa"/>
            <w:tcBorders>
              <w:right w:val="single" w:sz="4" w:space="0" w:color="auto"/>
            </w:tcBorders>
            <w:vAlign w:val="center"/>
          </w:tcPr>
          <w:p w:rsidR="003E69ED" w:rsidRDefault="003E69ED" w:rsidP="00A3444B">
            <w:pPr>
              <w:adjustRightInd w:val="0"/>
              <w:snapToGrid w:val="0"/>
              <w:jc w:val="center"/>
              <w:rPr>
                <w:sz w:val="24"/>
              </w:rPr>
            </w:pPr>
          </w:p>
        </w:tc>
        <w:tc>
          <w:tcPr>
            <w:tcW w:w="1560" w:type="dxa"/>
            <w:tcBorders>
              <w:left w:val="single" w:sz="4" w:space="0" w:color="auto"/>
            </w:tcBorders>
            <w:vAlign w:val="center"/>
          </w:tcPr>
          <w:p w:rsidR="003E69ED" w:rsidRDefault="003E69ED" w:rsidP="00A3444B">
            <w:pPr>
              <w:adjustRightInd w:val="0"/>
              <w:snapToGrid w:val="0"/>
              <w:jc w:val="center"/>
              <w:rPr>
                <w:sz w:val="24"/>
              </w:rPr>
            </w:pPr>
          </w:p>
        </w:tc>
        <w:tc>
          <w:tcPr>
            <w:tcW w:w="1701" w:type="dxa"/>
            <w:vAlign w:val="center"/>
          </w:tcPr>
          <w:p w:rsidR="003E69ED" w:rsidRDefault="003E69ED" w:rsidP="00A3444B">
            <w:pPr>
              <w:adjustRightInd w:val="0"/>
              <w:snapToGrid w:val="0"/>
              <w:jc w:val="center"/>
              <w:rPr>
                <w:sz w:val="24"/>
              </w:rPr>
            </w:pPr>
          </w:p>
        </w:tc>
        <w:tc>
          <w:tcPr>
            <w:tcW w:w="1134" w:type="dxa"/>
            <w:vAlign w:val="center"/>
          </w:tcPr>
          <w:p w:rsidR="003E69ED" w:rsidRDefault="003E69ED" w:rsidP="00A3444B">
            <w:pPr>
              <w:adjustRightInd w:val="0"/>
              <w:snapToGrid w:val="0"/>
              <w:jc w:val="center"/>
              <w:rPr>
                <w:sz w:val="24"/>
              </w:rPr>
            </w:pPr>
          </w:p>
        </w:tc>
      </w:tr>
      <w:tr w:rsidR="003E69ED" w:rsidTr="00A3444B">
        <w:trPr>
          <w:trHeight w:val="480"/>
          <w:jc w:val="center"/>
        </w:trPr>
        <w:tc>
          <w:tcPr>
            <w:tcW w:w="521" w:type="dxa"/>
            <w:vAlign w:val="center"/>
          </w:tcPr>
          <w:p w:rsidR="003E69ED" w:rsidRDefault="003E69ED" w:rsidP="003E69ED">
            <w:pPr>
              <w:adjustRightInd w:val="0"/>
              <w:snapToGrid w:val="0"/>
              <w:ind w:leftChars="-42" w:left="-118"/>
              <w:jc w:val="center"/>
              <w:rPr>
                <w:sz w:val="24"/>
              </w:rPr>
            </w:pPr>
            <w:r>
              <w:rPr>
                <w:sz w:val="24"/>
              </w:rPr>
              <w:t>…</w:t>
            </w:r>
          </w:p>
        </w:tc>
        <w:tc>
          <w:tcPr>
            <w:tcW w:w="2187" w:type="dxa"/>
            <w:vAlign w:val="center"/>
          </w:tcPr>
          <w:p w:rsidR="003E69ED" w:rsidRDefault="003E69ED" w:rsidP="003E69ED">
            <w:pPr>
              <w:adjustRightInd w:val="0"/>
              <w:snapToGrid w:val="0"/>
              <w:ind w:leftChars="-42" w:left="-118"/>
              <w:jc w:val="center"/>
              <w:rPr>
                <w:sz w:val="24"/>
              </w:rPr>
            </w:pPr>
          </w:p>
        </w:tc>
        <w:tc>
          <w:tcPr>
            <w:tcW w:w="1559" w:type="dxa"/>
            <w:tcBorders>
              <w:right w:val="single" w:sz="4" w:space="0" w:color="auto"/>
            </w:tcBorders>
            <w:vAlign w:val="center"/>
          </w:tcPr>
          <w:p w:rsidR="003E69ED" w:rsidRDefault="003E69ED" w:rsidP="00A3444B">
            <w:pPr>
              <w:adjustRightInd w:val="0"/>
              <w:snapToGrid w:val="0"/>
              <w:jc w:val="center"/>
              <w:rPr>
                <w:sz w:val="24"/>
              </w:rPr>
            </w:pPr>
          </w:p>
        </w:tc>
        <w:tc>
          <w:tcPr>
            <w:tcW w:w="1560" w:type="dxa"/>
            <w:tcBorders>
              <w:left w:val="single" w:sz="4" w:space="0" w:color="auto"/>
            </w:tcBorders>
            <w:vAlign w:val="center"/>
          </w:tcPr>
          <w:p w:rsidR="003E69ED" w:rsidRDefault="003E69ED" w:rsidP="00A3444B">
            <w:pPr>
              <w:adjustRightInd w:val="0"/>
              <w:snapToGrid w:val="0"/>
              <w:jc w:val="center"/>
              <w:rPr>
                <w:sz w:val="24"/>
              </w:rPr>
            </w:pPr>
          </w:p>
        </w:tc>
        <w:tc>
          <w:tcPr>
            <w:tcW w:w="1701" w:type="dxa"/>
            <w:vAlign w:val="center"/>
          </w:tcPr>
          <w:p w:rsidR="003E69ED" w:rsidRDefault="003E69ED" w:rsidP="00A3444B">
            <w:pPr>
              <w:adjustRightInd w:val="0"/>
              <w:snapToGrid w:val="0"/>
              <w:jc w:val="center"/>
              <w:rPr>
                <w:sz w:val="24"/>
              </w:rPr>
            </w:pPr>
          </w:p>
        </w:tc>
        <w:tc>
          <w:tcPr>
            <w:tcW w:w="1134" w:type="dxa"/>
            <w:vAlign w:val="center"/>
          </w:tcPr>
          <w:p w:rsidR="003E69ED" w:rsidRDefault="003E69ED" w:rsidP="00A3444B">
            <w:pPr>
              <w:adjustRightInd w:val="0"/>
              <w:snapToGrid w:val="0"/>
              <w:jc w:val="center"/>
              <w:rPr>
                <w:sz w:val="24"/>
              </w:rPr>
            </w:pPr>
          </w:p>
        </w:tc>
      </w:tr>
    </w:tbl>
    <w:p w:rsidR="003E69ED" w:rsidRDefault="003E69ED" w:rsidP="003E69ED">
      <w:pPr>
        <w:spacing w:line="240" w:lineRule="atLeast"/>
        <w:ind w:firstLineChars="200" w:firstLine="480"/>
        <w:rPr>
          <w:color w:val="000000"/>
        </w:rPr>
      </w:pPr>
      <w:r>
        <w:rPr>
          <w:sz w:val="24"/>
        </w:rPr>
        <w:t>说明：提供详细的货物和服务范围，包括货物和服务类别及制造（开发）商、备品备件等。</w:t>
      </w:r>
    </w:p>
    <w:p w:rsidR="00C40585" w:rsidRPr="003E69ED" w:rsidRDefault="00C40585" w:rsidP="00C40585">
      <w:pPr>
        <w:spacing w:line="400" w:lineRule="exact"/>
        <w:rPr>
          <w:rFonts w:ascii="宋体" w:hAnsi="宋体" w:cs="宋体"/>
          <w:color w:val="000000"/>
          <w:sz w:val="24"/>
        </w:rPr>
      </w:pPr>
    </w:p>
    <w:p w:rsidR="00C40585" w:rsidRDefault="00C40585" w:rsidP="00C40585">
      <w:pPr>
        <w:spacing w:line="400" w:lineRule="exact"/>
        <w:rPr>
          <w:rFonts w:ascii="宋体" w:hAnsi="宋体" w:cs="宋体"/>
          <w:color w:val="000000"/>
          <w:sz w:val="24"/>
        </w:rPr>
      </w:pPr>
      <w:r>
        <w:rPr>
          <w:rFonts w:ascii="宋体" w:hAnsi="宋体" w:cs="宋体" w:hint="eastAsia"/>
          <w:sz w:val="24"/>
        </w:rPr>
        <w:t>谈判供应商名称（盖章）：</w:t>
      </w:r>
    </w:p>
    <w:p w:rsidR="00C40585" w:rsidRDefault="00C40585" w:rsidP="00C40585">
      <w:pPr>
        <w:spacing w:line="400" w:lineRule="exact"/>
        <w:rPr>
          <w:rFonts w:ascii="宋体" w:hAnsi="宋体" w:cs="宋体"/>
          <w:color w:val="000000"/>
          <w:sz w:val="24"/>
        </w:rPr>
      </w:pPr>
      <w:r>
        <w:rPr>
          <w:rFonts w:ascii="宋体" w:hAnsi="宋体" w:cs="宋体" w:hint="eastAsia"/>
          <w:color w:val="000000"/>
          <w:sz w:val="24"/>
        </w:rPr>
        <w:t>法定代表人或法定代表人授权代表签字：</w:t>
      </w:r>
      <w:r>
        <w:rPr>
          <w:rFonts w:ascii="宋体" w:hAnsi="宋体" w:cs="宋体" w:hint="eastAsia"/>
          <w:color w:val="000000"/>
          <w:sz w:val="24"/>
          <w:u w:val="single"/>
        </w:rPr>
        <w:t xml:space="preserve">             </w:t>
      </w:r>
    </w:p>
    <w:p w:rsidR="00C40585" w:rsidRDefault="00C40585" w:rsidP="00C40585">
      <w:pPr>
        <w:spacing w:line="400" w:lineRule="exact"/>
        <w:rPr>
          <w:rFonts w:ascii="宋体" w:hAnsi="宋体" w:cs="宋体"/>
          <w:color w:val="000000"/>
          <w:sz w:val="24"/>
        </w:rPr>
      </w:pPr>
      <w:r>
        <w:rPr>
          <w:rFonts w:ascii="宋体" w:hAnsi="宋体" w:cs="宋体" w:hint="eastAsia"/>
          <w:color w:val="000000"/>
          <w:sz w:val="24"/>
        </w:rPr>
        <w:t>时间：</w:t>
      </w:r>
      <w:r>
        <w:rPr>
          <w:rFonts w:ascii="宋体" w:hAnsi="宋体" w:cs="宋体" w:hint="eastAsia"/>
          <w:color w:val="000000"/>
          <w:sz w:val="24"/>
          <w:u w:val="single"/>
        </w:rPr>
        <w:t xml:space="preserve">      </w:t>
      </w:r>
      <w:r>
        <w:rPr>
          <w:rFonts w:ascii="宋体" w:hAnsi="宋体" w:cs="宋体" w:hint="eastAsia"/>
          <w:color w:val="000000"/>
          <w:sz w:val="24"/>
        </w:rPr>
        <w:t>年</w:t>
      </w:r>
      <w:r>
        <w:rPr>
          <w:rFonts w:ascii="宋体" w:hAnsi="宋体" w:cs="宋体" w:hint="eastAsia"/>
          <w:color w:val="000000"/>
          <w:sz w:val="24"/>
          <w:u w:val="single"/>
        </w:rPr>
        <w:t xml:space="preserve">   </w:t>
      </w:r>
      <w:r>
        <w:rPr>
          <w:rFonts w:ascii="宋体" w:hAnsi="宋体" w:cs="宋体" w:hint="eastAsia"/>
          <w:color w:val="000000"/>
          <w:sz w:val="24"/>
        </w:rPr>
        <w:t>月</w:t>
      </w:r>
      <w:r>
        <w:rPr>
          <w:rFonts w:ascii="宋体" w:hAnsi="宋体" w:cs="宋体" w:hint="eastAsia"/>
          <w:color w:val="000000"/>
          <w:sz w:val="24"/>
          <w:u w:val="single"/>
        </w:rPr>
        <w:t xml:space="preserve">   </w:t>
      </w:r>
      <w:r>
        <w:rPr>
          <w:rFonts w:ascii="宋体" w:hAnsi="宋体" w:cs="宋体" w:hint="eastAsia"/>
          <w:color w:val="000000"/>
          <w:sz w:val="24"/>
        </w:rPr>
        <w:t>日</w:t>
      </w:r>
    </w:p>
    <w:p w:rsidR="00A832AB" w:rsidRDefault="00A832AB" w:rsidP="00812748">
      <w:pPr>
        <w:spacing w:line="480" w:lineRule="auto"/>
        <w:rPr>
          <w:bCs/>
          <w:color w:val="000000"/>
          <w:sz w:val="24"/>
        </w:rPr>
      </w:pPr>
      <w:r w:rsidRPr="002F2C4C">
        <w:rPr>
          <w:rFonts w:eastAsia="仿宋_GB2312"/>
          <w:bCs/>
          <w:color w:val="000000"/>
          <w:szCs w:val="28"/>
        </w:rPr>
        <w:br w:type="page"/>
      </w:r>
      <w:r w:rsidRPr="002F2C4C">
        <w:rPr>
          <w:rFonts w:hint="eastAsia"/>
          <w:bCs/>
          <w:color w:val="000000"/>
          <w:sz w:val="24"/>
        </w:rPr>
        <w:lastRenderedPageBreak/>
        <w:t>附件</w:t>
      </w:r>
      <w:r w:rsidRPr="002F2C4C">
        <w:rPr>
          <w:bCs/>
          <w:color w:val="000000"/>
          <w:sz w:val="24"/>
        </w:rPr>
        <w:t>4</w:t>
      </w:r>
    </w:p>
    <w:p w:rsidR="00A832AB" w:rsidRDefault="00A832AB" w:rsidP="00812748">
      <w:pPr>
        <w:spacing w:line="480" w:lineRule="auto"/>
        <w:jc w:val="center"/>
        <w:rPr>
          <w:sz w:val="32"/>
          <w:szCs w:val="32"/>
        </w:rPr>
      </w:pPr>
      <w:r>
        <w:rPr>
          <w:rFonts w:hint="eastAsia"/>
          <w:sz w:val="32"/>
          <w:szCs w:val="32"/>
        </w:rPr>
        <w:t>资格性符合性检查对照表</w:t>
      </w:r>
    </w:p>
    <w:p w:rsidR="00A832AB" w:rsidRDefault="00A832AB" w:rsidP="00812748">
      <w:pPr>
        <w:spacing w:line="240" w:lineRule="atLeast"/>
        <w:rPr>
          <w:sz w:val="24"/>
          <w:u w:val="single"/>
        </w:rPr>
      </w:pPr>
      <w:r>
        <w:rPr>
          <w:rFonts w:hint="eastAsia"/>
          <w:sz w:val="24"/>
        </w:rPr>
        <w:t>项目编号（包号）：</w:t>
      </w:r>
    </w:p>
    <w:p w:rsidR="00A832AB" w:rsidRDefault="00A832AB" w:rsidP="00812748">
      <w:pPr>
        <w:rPr>
          <w:sz w:val="24"/>
        </w:rPr>
      </w:pPr>
      <w:r>
        <w:rPr>
          <w:rFonts w:hint="eastAsia"/>
          <w:sz w:val="24"/>
        </w:rPr>
        <w:t>项目名称：</w:t>
      </w:r>
      <w:r>
        <w:rPr>
          <w:sz w:val="24"/>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26"/>
        <w:gridCol w:w="4172"/>
        <w:gridCol w:w="1273"/>
        <w:gridCol w:w="1103"/>
        <w:gridCol w:w="1548"/>
      </w:tblGrid>
      <w:tr w:rsidR="00A832AB" w:rsidRPr="00812748" w:rsidTr="00161C91">
        <w:tc>
          <w:tcPr>
            <w:tcW w:w="238" w:type="pct"/>
            <w:vAlign w:val="center"/>
          </w:tcPr>
          <w:p w:rsidR="00A832AB" w:rsidRPr="00161C91" w:rsidRDefault="00A832AB" w:rsidP="00161C91">
            <w:pPr>
              <w:jc w:val="center"/>
              <w:rPr>
                <w:kern w:val="0"/>
                <w:sz w:val="21"/>
                <w:szCs w:val="21"/>
              </w:rPr>
            </w:pPr>
            <w:r w:rsidRPr="00161C91">
              <w:rPr>
                <w:rFonts w:hint="eastAsia"/>
                <w:kern w:val="0"/>
                <w:sz w:val="21"/>
                <w:szCs w:val="21"/>
              </w:rPr>
              <w:t>序号</w:t>
            </w:r>
          </w:p>
        </w:tc>
        <w:tc>
          <w:tcPr>
            <w:tcW w:w="2451" w:type="pct"/>
            <w:vAlign w:val="center"/>
          </w:tcPr>
          <w:p w:rsidR="00A832AB" w:rsidRPr="00161C91" w:rsidRDefault="00A832AB" w:rsidP="00161C91">
            <w:pPr>
              <w:jc w:val="center"/>
              <w:rPr>
                <w:kern w:val="0"/>
                <w:sz w:val="21"/>
                <w:szCs w:val="21"/>
              </w:rPr>
            </w:pPr>
            <w:r w:rsidRPr="00161C91">
              <w:rPr>
                <w:rFonts w:hint="eastAsia"/>
                <w:kern w:val="0"/>
                <w:sz w:val="21"/>
                <w:szCs w:val="21"/>
              </w:rPr>
              <w:t>资格性符合性检查内容</w:t>
            </w:r>
          </w:p>
        </w:tc>
        <w:tc>
          <w:tcPr>
            <w:tcW w:w="750" w:type="pct"/>
            <w:vAlign w:val="center"/>
          </w:tcPr>
          <w:p w:rsidR="00A832AB" w:rsidRPr="00161C91" w:rsidRDefault="00A832AB" w:rsidP="00E60BE2">
            <w:pPr>
              <w:ind w:leftChars="-51" w:left="-36" w:hangingChars="51" w:hanging="107"/>
              <w:jc w:val="center"/>
              <w:rPr>
                <w:kern w:val="0"/>
                <w:sz w:val="21"/>
                <w:szCs w:val="21"/>
              </w:rPr>
            </w:pPr>
            <w:r w:rsidRPr="00161C91">
              <w:rPr>
                <w:rFonts w:hint="eastAsia"/>
                <w:kern w:val="0"/>
                <w:sz w:val="21"/>
                <w:szCs w:val="21"/>
              </w:rPr>
              <w:t>响应文件响应情况</w:t>
            </w:r>
          </w:p>
        </w:tc>
        <w:tc>
          <w:tcPr>
            <w:tcW w:w="650" w:type="pct"/>
            <w:vAlign w:val="center"/>
          </w:tcPr>
          <w:p w:rsidR="00A832AB" w:rsidRPr="00161C91" w:rsidRDefault="00A832AB" w:rsidP="00E60BE2">
            <w:pPr>
              <w:ind w:leftChars="-51" w:left="-36" w:hangingChars="51" w:hanging="107"/>
              <w:jc w:val="center"/>
              <w:rPr>
                <w:kern w:val="0"/>
                <w:sz w:val="21"/>
                <w:szCs w:val="21"/>
              </w:rPr>
            </w:pPr>
            <w:r w:rsidRPr="00161C91">
              <w:rPr>
                <w:rFonts w:hint="eastAsia"/>
                <w:kern w:val="0"/>
                <w:sz w:val="21"/>
                <w:szCs w:val="21"/>
              </w:rPr>
              <w:t>偏离情况说明</w:t>
            </w:r>
          </w:p>
        </w:tc>
        <w:tc>
          <w:tcPr>
            <w:tcW w:w="911" w:type="pct"/>
            <w:vAlign w:val="center"/>
          </w:tcPr>
          <w:p w:rsidR="00A832AB" w:rsidRPr="00161C91" w:rsidRDefault="00A832AB" w:rsidP="00E60BE2">
            <w:pPr>
              <w:ind w:leftChars="-51" w:left="-36" w:hangingChars="51" w:hanging="107"/>
              <w:jc w:val="center"/>
              <w:rPr>
                <w:kern w:val="0"/>
                <w:sz w:val="21"/>
                <w:szCs w:val="21"/>
              </w:rPr>
            </w:pPr>
            <w:r w:rsidRPr="00161C91">
              <w:rPr>
                <w:rFonts w:hint="eastAsia"/>
                <w:kern w:val="0"/>
                <w:sz w:val="21"/>
                <w:szCs w:val="21"/>
              </w:rPr>
              <w:t>备注</w:t>
            </w:r>
          </w:p>
        </w:tc>
      </w:tr>
      <w:tr w:rsidR="00A832AB" w:rsidRPr="00812748" w:rsidTr="00161C91">
        <w:tc>
          <w:tcPr>
            <w:tcW w:w="238" w:type="pct"/>
            <w:vAlign w:val="center"/>
          </w:tcPr>
          <w:p w:rsidR="00A832AB" w:rsidRPr="00161C91" w:rsidRDefault="00A832AB" w:rsidP="00161C91">
            <w:pPr>
              <w:jc w:val="center"/>
              <w:rPr>
                <w:kern w:val="0"/>
                <w:sz w:val="21"/>
                <w:szCs w:val="21"/>
              </w:rPr>
            </w:pPr>
            <w:r w:rsidRPr="00161C91">
              <w:rPr>
                <w:kern w:val="0"/>
                <w:sz w:val="21"/>
                <w:szCs w:val="21"/>
              </w:rPr>
              <w:t>1</w:t>
            </w:r>
          </w:p>
        </w:tc>
        <w:tc>
          <w:tcPr>
            <w:tcW w:w="2451" w:type="pct"/>
          </w:tcPr>
          <w:p w:rsidR="00A832AB" w:rsidRPr="00161C91" w:rsidRDefault="00A832AB" w:rsidP="009B0A7F">
            <w:pPr>
              <w:rPr>
                <w:kern w:val="0"/>
                <w:sz w:val="21"/>
                <w:szCs w:val="21"/>
              </w:rPr>
            </w:pPr>
          </w:p>
        </w:tc>
        <w:tc>
          <w:tcPr>
            <w:tcW w:w="750" w:type="pct"/>
          </w:tcPr>
          <w:p w:rsidR="00A832AB" w:rsidRPr="00161C91" w:rsidRDefault="00A832AB" w:rsidP="00161C91">
            <w:pPr>
              <w:jc w:val="center"/>
              <w:rPr>
                <w:kern w:val="0"/>
                <w:sz w:val="21"/>
                <w:szCs w:val="21"/>
              </w:rPr>
            </w:pPr>
          </w:p>
        </w:tc>
        <w:tc>
          <w:tcPr>
            <w:tcW w:w="650" w:type="pct"/>
          </w:tcPr>
          <w:p w:rsidR="00A832AB" w:rsidRPr="00161C91" w:rsidRDefault="00A832AB" w:rsidP="00161C91">
            <w:pPr>
              <w:jc w:val="center"/>
              <w:rPr>
                <w:kern w:val="0"/>
                <w:sz w:val="21"/>
                <w:szCs w:val="21"/>
              </w:rPr>
            </w:pPr>
          </w:p>
        </w:tc>
        <w:tc>
          <w:tcPr>
            <w:tcW w:w="911" w:type="pct"/>
            <w:vAlign w:val="center"/>
          </w:tcPr>
          <w:p w:rsidR="00A832AB" w:rsidRPr="00161C91" w:rsidRDefault="00A832AB" w:rsidP="00E60BE2">
            <w:pPr>
              <w:ind w:leftChars="-50" w:left="-35" w:hangingChars="50" w:hanging="105"/>
              <w:jc w:val="center"/>
              <w:rPr>
                <w:kern w:val="0"/>
                <w:sz w:val="21"/>
                <w:szCs w:val="21"/>
              </w:rPr>
            </w:pPr>
          </w:p>
        </w:tc>
      </w:tr>
      <w:tr w:rsidR="00A832AB" w:rsidRPr="00812748" w:rsidTr="00161C91">
        <w:tc>
          <w:tcPr>
            <w:tcW w:w="238" w:type="pct"/>
            <w:vAlign w:val="center"/>
          </w:tcPr>
          <w:p w:rsidR="00A832AB" w:rsidRPr="00161C91" w:rsidRDefault="00A832AB" w:rsidP="00161C91">
            <w:pPr>
              <w:jc w:val="center"/>
              <w:rPr>
                <w:kern w:val="0"/>
                <w:sz w:val="21"/>
                <w:szCs w:val="21"/>
              </w:rPr>
            </w:pPr>
            <w:r w:rsidRPr="00161C91">
              <w:rPr>
                <w:kern w:val="0"/>
                <w:sz w:val="21"/>
                <w:szCs w:val="21"/>
              </w:rPr>
              <w:t>2</w:t>
            </w:r>
          </w:p>
        </w:tc>
        <w:tc>
          <w:tcPr>
            <w:tcW w:w="2451" w:type="pct"/>
          </w:tcPr>
          <w:p w:rsidR="00A832AB" w:rsidRPr="00161C91" w:rsidRDefault="00A832AB" w:rsidP="009B0A7F">
            <w:pPr>
              <w:rPr>
                <w:kern w:val="0"/>
                <w:sz w:val="21"/>
                <w:szCs w:val="21"/>
              </w:rPr>
            </w:pPr>
          </w:p>
        </w:tc>
        <w:tc>
          <w:tcPr>
            <w:tcW w:w="750" w:type="pct"/>
          </w:tcPr>
          <w:p w:rsidR="00A832AB" w:rsidRPr="00161C91" w:rsidRDefault="00A832AB" w:rsidP="00161C91">
            <w:pPr>
              <w:jc w:val="center"/>
              <w:rPr>
                <w:kern w:val="0"/>
                <w:sz w:val="21"/>
                <w:szCs w:val="21"/>
              </w:rPr>
            </w:pPr>
          </w:p>
        </w:tc>
        <w:tc>
          <w:tcPr>
            <w:tcW w:w="650" w:type="pct"/>
          </w:tcPr>
          <w:p w:rsidR="00A832AB" w:rsidRPr="00161C91" w:rsidRDefault="00A832AB" w:rsidP="00161C91">
            <w:pPr>
              <w:jc w:val="center"/>
              <w:rPr>
                <w:kern w:val="0"/>
                <w:sz w:val="21"/>
                <w:szCs w:val="21"/>
              </w:rPr>
            </w:pPr>
          </w:p>
        </w:tc>
        <w:tc>
          <w:tcPr>
            <w:tcW w:w="911" w:type="pct"/>
            <w:vAlign w:val="center"/>
          </w:tcPr>
          <w:p w:rsidR="00A832AB" w:rsidRPr="00161C91" w:rsidRDefault="00A832AB" w:rsidP="00161C91">
            <w:pPr>
              <w:jc w:val="center"/>
              <w:rPr>
                <w:kern w:val="0"/>
                <w:sz w:val="21"/>
                <w:szCs w:val="21"/>
              </w:rPr>
            </w:pPr>
          </w:p>
        </w:tc>
      </w:tr>
      <w:tr w:rsidR="00A832AB" w:rsidRPr="00812748" w:rsidTr="00161C91">
        <w:tc>
          <w:tcPr>
            <w:tcW w:w="238" w:type="pct"/>
            <w:vAlign w:val="center"/>
          </w:tcPr>
          <w:p w:rsidR="00A832AB" w:rsidRPr="00161C91" w:rsidRDefault="00A832AB" w:rsidP="00161C91">
            <w:pPr>
              <w:jc w:val="center"/>
              <w:rPr>
                <w:kern w:val="0"/>
                <w:sz w:val="21"/>
                <w:szCs w:val="21"/>
              </w:rPr>
            </w:pPr>
            <w:r w:rsidRPr="00161C91">
              <w:rPr>
                <w:kern w:val="0"/>
                <w:sz w:val="21"/>
                <w:szCs w:val="21"/>
              </w:rPr>
              <w:t>3</w:t>
            </w:r>
          </w:p>
        </w:tc>
        <w:tc>
          <w:tcPr>
            <w:tcW w:w="2451" w:type="pct"/>
          </w:tcPr>
          <w:p w:rsidR="00A832AB" w:rsidRPr="00161C91" w:rsidRDefault="00A832AB" w:rsidP="009B0A7F">
            <w:pPr>
              <w:rPr>
                <w:kern w:val="0"/>
                <w:sz w:val="21"/>
                <w:szCs w:val="21"/>
              </w:rPr>
            </w:pPr>
          </w:p>
        </w:tc>
        <w:tc>
          <w:tcPr>
            <w:tcW w:w="750" w:type="pct"/>
          </w:tcPr>
          <w:p w:rsidR="00A832AB" w:rsidRPr="00161C91" w:rsidRDefault="00A832AB" w:rsidP="00161C91">
            <w:pPr>
              <w:jc w:val="center"/>
              <w:rPr>
                <w:kern w:val="0"/>
                <w:sz w:val="21"/>
                <w:szCs w:val="21"/>
              </w:rPr>
            </w:pPr>
          </w:p>
        </w:tc>
        <w:tc>
          <w:tcPr>
            <w:tcW w:w="650" w:type="pct"/>
          </w:tcPr>
          <w:p w:rsidR="00A832AB" w:rsidRPr="00161C91" w:rsidRDefault="00A832AB" w:rsidP="00161C91">
            <w:pPr>
              <w:jc w:val="center"/>
              <w:rPr>
                <w:kern w:val="0"/>
                <w:sz w:val="21"/>
                <w:szCs w:val="21"/>
              </w:rPr>
            </w:pPr>
          </w:p>
        </w:tc>
        <w:tc>
          <w:tcPr>
            <w:tcW w:w="911" w:type="pct"/>
            <w:vAlign w:val="center"/>
          </w:tcPr>
          <w:p w:rsidR="00A832AB" w:rsidRPr="00161C91" w:rsidRDefault="00A832AB" w:rsidP="00161C91">
            <w:pPr>
              <w:jc w:val="center"/>
              <w:rPr>
                <w:kern w:val="0"/>
                <w:sz w:val="21"/>
                <w:szCs w:val="21"/>
              </w:rPr>
            </w:pPr>
          </w:p>
        </w:tc>
      </w:tr>
      <w:tr w:rsidR="00A832AB" w:rsidRPr="00812748" w:rsidTr="00161C91">
        <w:tc>
          <w:tcPr>
            <w:tcW w:w="238" w:type="pct"/>
            <w:vAlign w:val="center"/>
          </w:tcPr>
          <w:p w:rsidR="00A832AB" w:rsidRPr="00161C91" w:rsidRDefault="00A832AB" w:rsidP="00161C91">
            <w:pPr>
              <w:jc w:val="center"/>
              <w:rPr>
                <w:kern w:val="0"/>
                <w:sz w:val="21"/>
                <w:szCs w:val="21"/>
              </w:rPr>
            </w:pPr>
            <w:r w:rsidRPr="00161C91">
              <w:rPr>
                <w:kern w:val="0"/>
                <w:sz w:val="21"/>
                <w:szCs w:val="21"/>
              </w:rPr>
              <w:t>4</w:t>
            </w:r>
          </w:p>
        </w:tc>
        <w:tc>
          <w:tcPr>
            <w:tcW w:w="2451" w:type="pct"/>
          </w:tcPr>
          <w:p w:rsidR="00A832AB" w:rsidRPr="00161C91" w:rsidRDefault="00A832AB" w:rsidP="009B0A7F">
            <w:pPr>
              <w:rPr>
                <w:kern w:val="0"/>
                <w:sz w:val="21"/>
                <w:szCs w:val="21"/>
              </w:rPr>
            </w:pPr>
          </w:p>
        </w:tc>
        <w:tc>
          <w:tcPr>
            <w:tcW w:w="750" w:type="pct"/>
          </w:tcPr>
          <w:p w:rsidR="00A832AB" w:rsidRPr="00161C91" w:rsidRDefault="00A832AB" w:rsidP="00161C91">
            <w:pPr>
              <w:jc w:val="center"/>
              <w:rPr>
                <w:kern w:val="0"/>
                <w:sz w:val="21"/>
                <w:szCs w:val="21"/>
              </w:rPr>
            </w:pPr>
          </w:p>
        </w:tc>
        <w:tc>
          <w:tcPr>
            <w:tcW w:w="650" w:type="pct"/>
          </w:tcPr>
          <w:p w:rsidR="00A832AB" w:rsidRPr="00161C91" w:rsidRDefault="00A832AB" w:rsidP="00161C91">
            <w:pPr>
              <w:jc w:val="center"/>
              <w:rPr>
                <w:kern w:val="0"/>
                <w:sz w:val="21"/>
                <w:szCs w:val="21"/>
              </w:rPr>
            </w:pPr>
          </w:p>
        </w:tc>
        <w:tc>
          <w:tcPr>
            <w:tcW w:w="911" w:type="pct"/>
            <w:vAlign w:val="center"/>
          </w:tcPr>
          <w:p w:rsidR="00A832AB" w:rsidRPr="00161C91" w:rsidRDefault="00A832AB" w:rsidP="00161C91">
            <w:pPr>
              <w:jc w:val="center"/>
              <w:rPr>
                <w:kern w:val="0"/>
                <w:sz w:val="21"/>
                <w:szCs w:val="21"/>
              </w:rPr>
            </w:pPr>
          </w:p>
        </w:tc>
      </w:tr>
      <w:tr w:rsidR="00A832AB" w:rsidRPr="00812748" w:rsidTr="00161C91">
        <w:tc>
          <w:tcPr>
            <w:tcW w:w="238" w:type="pct"/>
            <w:vAlign w:val="center"/>
          </w:tcPr>
          <w:p w:rsidR="00A832AB" w:rsidRPr="00161C91" w:rsidRDefault="00A832AB" w:rsidP="00161C91">
            <w:pPr>
              <w:jc w:val="center"/>
              <w:rPr>
                <w:kern w:val="0"/>
                <w:sz w:val="21"/>
                <w:szCs w:val="21"/>
              </w:rPr>
            </w:pPr>
            <w:r w:rsidRPr="00161C91">
              <w:rPr>
                <w:kern w:val="0"/>
                <w:sz w:val="21"/>
                <w:szCs w:val="21"/>
              </w:rPr>
              <w:t>5</w:t>
            </w:r>
          </w:p>
        </w:tc>
        <w:tc>
          <w:tcPr>
            <w:tcW w:w="2451" w:type="pct"/>
          </w:tcPr>
          <w:p w:rsidR="00A832AB" w:rsidRPr="00161C91" w:rsidRDefault="00A832AB" w:rsidP="009B0A7F">
            <w:pPr>
              <w:rPr>
                <w:kern w:val="0"/>
                <w:sz w:val="21"/>
                <w:szCs w:val="21"/>
              </w:rPr>
            </w:pPr>
          </w:p>
        </w:tc>
        <w:tc>
          <w:tcPr>
            <w:tcW w:w="750" w:type="pct"/>
          </w:tcPr>
          <w:p w:rsidR="00A832AB" w:rsidRPr="00161C91" w:rsidRDefault="00A832AB" w:rsidP="00161C91">
            <w:pPr>
              <w:jc w:val="center"/>
              <w:rPr>
                <w:kern w:val="0"/>
                <w:sz w:val="21"/>
                <w:szCs w:val="21"/>
              </w:rPr>
            </w:pPr>
          </w:p>
        </w:tc>
        <w:tc>
          <w:tcPr>
            <w:tcW w:w="650" w:type="pct"/>
          </w:tcPr>
          <w:p w:rsidR="00A832AB" w:rsidRPr="00161C91" w:rsidRDefault="00A832AB" w:rsidP="00161C91">
            <w:pPr>
              <w:jc w:val="center"/>
              <w:rPr>
                <w:kern w:val="0"/>
                <w:sz w:val="21"/>
                <w:szCs w:val="21"/>
              </w:rPr>
            </w:pPr>
          </w:p>
        </w:tc>
        <w:tc>
          <w:tcPr>
            <w:tcW w:w="911" w:type="pct"/>
            <w:vAlign w:val="center"/>
          </w:tcPr>
          <w:p w:rsidR="00A832AB" w:rsidRPr="00161C91" w:rsidRDefault="00A832AB" w:rsidP="00161C91">
            <w:pPr>
              <w:jc w:val="center"/>
              <w:rPr>
                <w:kern w:val="0"/>
                <w:sz w:val="21"/>
                <w:szCs w:val="21"/>
              </w:rPr>
            </w:pPr>
          </w:p>
        </w:tc>
      </w:tr>
      <w:tr w:rsidR="00A832AB" w:rsidRPr="00812748" w:rsidTr="00161C91">
        <w:tc>
          <w:tcPr>
            <w:tcW w:w="238" w:type="pct"/>
            <w:vAlign w:val="center"/>
          </w:tcPr>
          <w:p w:rsidR="00A832AB" w:rsidRPr="00161C91" w:rsidRDefault="00A832AB" w:rsidP="00161C91">
            <w:pPr>
              <w:jc w:val="center"/>
              <w:rPr>
                <w:kern w:val="0"/>
                <w:sz w:val="21"/>
                <w:szCs w:val="21"/>
              </w:rPr>
            </w:pPr>
            <w:r w:rsidRPr="00161C91">
              <w:rPr>
                <w:kern w:val="0"/>
                <w:sz w:val="21"/>
                <w:szCs w:val="21"/>
              </w:rPr>
              <w:t>6</w:t>
            </w:r>
          </w:p>
        </w:tc>
        <w:tc>
          <w:tcPr>
            <w:tcW w:w="2451" w:type="pct"/>
          </w:tcPr>
          <w:p w:rsidR="00A832AB" w:rsidRPr="00161C91" w:rsidRDefault="00A832AB" w:rsidP="009B0A7F">
            <w:pPr>
              <w:rPr>
                <w:kern w:val="0"/>
                <w:sz w:val="21"/>
                <w:szCs w:val="21"/>
              </w:rPr>
            </w:pPr>
          </w:p>
        </w:tc>
        <w:tc>
          <w:tcPr>
            <w:tcW w:w="750" w:type="pct"/>
          </w:tcPr>
          <w:p w:rsidR="00A832AB" w:rsidRPr="00161C91" w:rsidRDefault="00A832AB" w:rsidP="00161C91">
            <w:pPr>
              <w:jc w:val="left"/>
              <w:rPr>
                <w:kern w:val="0"/>
                <w:sz w:val="21"/>
                <w:szCs w:val="21"/>
              </w:rPr>
            </w:pPr>
          </w:p>
        </w:tc>
        <w:tc>
          <w:tcPr>
            <w:tcW w:w="650" w:type="pct"/>
          </w:tcPr>
          <w:p w:rsidR="00A832AB" w:rsidRPr="00161C91" w:rsidRDefault="00A832AB" w:rsidP="00161C91">
            <w:pPr>
              <w:jc w:val="left"/>
              <w:rPr>
                <w:kern w:val="0"/>
                <w:sz w:val="21"/>
                <w:szCs w:val="21"/>
              </w:rPr>
            </w:pPr>
          </w:p>
        </w:tc>
        <w:tc>
          <w:tcPr>
            <w:tcW w:w="911" w:type="pct"/>
            <w:vAlign w:val="center"/>
          </w:tcPr>
          <w:p w:rsidR="00A832AB" w:rsidRPr="00161C91" w:rsidRDefault="00A832AB" w:rsidP="00161C91">
            <w:pPr>
              <w:jc w:val="center"/>
              <w:rPr>
                <w:kern w:val="0"/>
                <w:sz w:val="21"/>
                <w:szCs w:val="21"/>
              </w:rPr>
            </w:pPr>
          </w:p>
        </w:tc>
      </w:tr>
      <w:tr w:rsidR="00A832AB" w:rsidRPr="00812748" w:rsidTr="00161C91">
        <w:tc>
          <w:tcPr>
            <w:tcW w:w="238" w:type="pct"/>
            <w:vAlign w:val="center"/>
          </w:tcPr>
          <w:p w:rsidR="00A832AB" w:rsidRPr="00161C91" w:rsidRDefault="00A832AB" w:rsidP="00161C91">
            <w:pPr>
              <w:jc w:val="center"/>
              <w:rPr>
                <w:kern w:val="0"/>
                <w:sz w:val="21"/>
                <w:szCs w:val="21"/>
              </w:rPr>
            </w:pPr>
            <w:r w:rsidRPr="00161C91">
              <w:rPr>
                <w:kern w:val="0"/>
                <w:sz w:val="21"/>
                <w:szCs w:val="21"/>
              </w:rPr>
              <w:t>7</w:t>
            </w:r>
          </w:p>
        </w:tc>
        <w:tc>
          <w:tcPr>
            <w:tcW w:w="2451" w:type="pct"/>
          </w:tcPr>
          <w:p w:rsidR="00A832AB" w:rsidRPr="00161C91" w:rsidRDefault="00A832AB" w:rsidP="009B0A7F">
            <w:pPr>
              <w:rPr>
                <w:kern w:val="0"/>
                <w:sz w:val="21"/>
                <w:szCs w:val="21"/>
              </w:rPr>
            </w:pPr>
          </w:p>
        </w:tc>
        <w:tc>
          <w:tcPr>
            <w:tcW w:w="750" w:type="pct"/>
          </w:tcPr>
          <w:p w:rsidR="00A832AB" w:rsidRPr="00161C91" w:rsidRDefault="00A832AB" w:rsidP="00161C91">
            <w:pPr>
              <w:jc w:val="left"/>
              <w:rPr>
                <w:kern w:val="0"/>
                <w:sz w:val="21"/>
                <w:szCs w:val="21"/>
              </w:rPr>
            </w:pPr>
          </w:p>
        </w:tc>
        <w:tc>
          <w:tcPr>
            <w:tcW w:w="650" w:type="pct"/>
          </w:tcPr>
          <w:p w:rsidR="00A832AB" w:rsidRPr="00161C91" w:rsidRDefault="00A832AB" w:rsidP="00161C91">
            <w:pPr>
              <w:jc w:val="left"/>
              <w:rPr>
                <w:kern w:val="0"/>
                <w:sz w:val="21"/>
                <w:szCs w:val="21"/>
              </w:rPr>
            </w:pPr>
          </w:p>
        </w:tc>
        <w:tc>
          <w:tcPr>
            <w:tcW w:w="911" w:type="pct"/>
            <w:vAlign w:val="center"/>
          </w:tcPr>
          <w:p w:rsidR="00A832AB" w:rsidRPr="00161C91" w:rsidRDefault="00A832AB" w:rsidP="00161C91">
            <w:pPr>
              <w:jc w:val="center"/>
              <w:rPr>
                <w:kern w:val="0"/>
                <w:sz w:val="21"/>
                <w:szCs w:val="21"/>
              </w:rPr>
            </w:pPr>
          </w:p>
        </w:tc>
      </w:tr>
      <w:tr w:rsidR="00A832AB" w:rsidRPr="00812748" w:rsidTr="00161C91">
        <w:tc>
          <w:tcPr>
            <w:tcW w:w="238" w:type="pct"/>
            <w:vAlign w:val="center"/>
          </w:tcPr>
          <w:p w:rsidR="00A832AB" w:rsidRPr="00161C91" w:rsidRDefault="00A832AB" w:rsidP="00161C91">
            <w:pPr>
              <w:jc w:val="center"/>
              <w:rPr>
                <w:kern w:val="0"/>
                <w:sz w:val="21"/>
                <w:szCs w:val="21"/>
              </w:rPr>
            </w:pPr>
            <w:r w:rsidRPr="00161C91">
              <w:rPr>
                <w:kern w:val="0"/>
                <w:sz w:val="21"/>
                <w:szCs w:val="21"/>
              </w:rPr>
              <w:t>8</w:t>
            </w:r>
          </w:p>
        </w:tc>
        <w:tc>
          <w:tcPr>
            <w:tcW w:w="2451" w:type="pct"/>
          </w:tcPr>
          <w:p w:rsidR="00A832AB" w:rsidRPr="00161C91" w:rsidRDefault="00A832AB" w:rsidP="009B0A7F">
            <w:pPr>
              <w:rPr>
                <w:kern w:val="0"/>
                <w:sz w:val="21"/>
                <w:szCs w:val="21"/>
              </w:rPr>
            </w:pPr>
          </w:p>
        </w:tc>
        <w:tc>
          <w:tcPr>
            <w:tcW w:w="750" w:type="pct"/>
          </w:tcPr>
          <w:p w:rsidR="00A832AB" w:rsidRPr="00161C91" w:rsidRDefault="00A832AB" w:rsidP="00161C91">
            <w:pPr>
              <w:jc w:val="center"/>
              <w:rPr>
                <w:kern w:val="0"/>
                <w:sz w:val="21"/>
                <w:szCs w:val="21"/>
              </w:rPr>
            </w:pPr>
          </w:p>
        </w:tc>
        <w:tc>
          <w:tcPr>
            <w:tcW w:w="650" w:type="pct"/>
          </w:tcPr>
          <w:p w:rsidR="00A832AB" w:rsidRPr="00161C91" w:rsidRDefault="00A832AB" w:rsidP="00161C91">
            <w:pPr>
              <w:jc w:val="center"/>
              <w:rPr>
                <w:kern w:val="0"/>
                <w:sz w:val="21"/>
                <w:szCs w:val="21"/>
              </w:rPr>
            </w:pPr>
          </w:p>
        </w:tc>
        <w:tc>
          <w:tcPr>
            <w:tcW w:w="911" w:type="pct"/>
            <w:vAlign w:val="center"/>
          </w:tcPr>
          <w:p w:rsidR="00A832AB" w:rsidRPr="00161C91" w:rsidRDefault="00A832AB" w:rsidP="00161C91">
            <w:pPr>
              <w:jc w:val="center"/>
              <w:rPr>
                <w:kern w:val="0"/>
                <w:sz w:val="21"/>
                <w:szCs w:val="21"/>
              </w:rPr>
            </w:pPr>
          </w:p>
        </w:tc>
      </w:tr>
      <w:tr w:rsidR="00A832AB" w:rsidRPr="00812748" w:rsidTr="00161C91">
        <w:tc>
          <w:tcPr>
            <w:tcW w:w="238" w:type="pct"/>
            <w:vAlign w:val="center"/>
          </w:tcPr>
          <w:p w:rsidR="00A832AB" w:rsidRPr="00161C91" w:rsidRDefault="00A832AB" w:rsidP="00161C91">
            <w:pPr>
              <w:jc w:val="center"/>
              <w:rPr>
                <w:kern w:val="0"/>
                <w:sz w:val="21"/>
                <w:szCs w:val="21"/>
              </w:rPr>
            </w:pPr>
            <w:r w:rsidRPr="00161C91">
              <w:rPr>
                <w:kern w:val="0"/>
                <w:sz w:val="21"/>
                <w:szCs w:val="21"/>
              </w:rPr>
              <w:t>9</w:t>
            </w:r>
          </w:p>
        </w:tc>
        <w:tc>
          <w:tcPr>
            <w:tcW w:w="2451" w:type="pct"/>
          </w:tcPr>
          <w:p w:rsidR="00A832AB" w:rsidRPr="00161C91" w:rsidRDefault="00A832AB" w:rsidP="009B0A7F">
            <w:pPr>
              <w:rPr>
                <w:kern w:val="0"/>
                <w:sz w:val="21"/>
                <w:szCs w:val="21"/>
              </w:rPr>
            </w:pPr>
          </w:p>
        </w:tc>
        <w:tc>
          <w:tcPr>
            <w:tcW w:w="750" w:type="pct"/>
          </w:tcPr>
          <w:p w:rsidR="00A832AB" w:rsidRPr="00161C91" w:rsidRDefault="00A832AB" w:rsidP="00161C91">
            <w:pPr>
              <w:jc w:val="center"/>
              <w:rPr>
                <w:kern w:val="0"/>
                <w:sz w:val="21"/>
                <w:szCs w:val="21"/>
              </w:rPr>
            </w:pPr>
          </w:p>
        </w:tc>
        <w:tc>
          <w:tcPr>
            <w:tcW w:w="650" w:type="pct"/>
          </w:tcPr>
          <w:p w:rsidR="00A832AB" w:rsidRPr="00161C91" w:rsidRDefault="00A832AB" w:rsidP="00161C91">
            <w:pPr>
              <w:jc w:val="center"/>
              <w:rPr>
                <w:kern w:val="0"/>
                <w:sz w:val="21"/>
                <w:szCs w:val="21"/>
              </w:rPr>
            </w:pPr>
          </w:p>
        </w:tc>
        <w:tc>
          <w:tcPr>
            <w:tcW w:w="911" w:type="pct"/>
            <w:vAlign w:val="center"/>
          </w:tcPr>
          <w:p w:rsidR="00A832AB" w:rsidRPr="00161C91" w:rsidRDefault="00A832AB" w:rsidP="00161C91">
            <w:pPr>
              <w:jc w:val="center"/>
              <w:rPr>
                <w:kern w:val="0"/>
                <w:sz w:val="21"/>
                <w:szCs w:val="21"/>
              </w:rPr>
            </w:pPr>
          </w:p>
        </w:tc>
      </w:tr>
      <w:tr w:rsidR="00A832AB" w:rsidRPr="00812748" w:rsidTr="00161C91">
        <w:tc>
          <w:tcPr>
            <w:tcW w:w="238" w:type="pct"/>
            <w:vAlign w:val="center"/>
          </w:tcPr>
          <w:p w:rsidR="00A832AB" w:rsidRPr="00161C91" w:rsidRDefault="00A832AB" w:rsidP="00161C91">
            <w:pPr>
              <w:jc w:val="center"/>
              <w:rPr>
                <w:kern w:val="0"/>
                <w:sz w:val="21"/>
                <w:szCs w:val="21"/>
              </w:rPr>
            </w:pPr>
            <w:r w:rsidRPr="00161C91">
              <w:rPr>
                <w:kern w:val="0"/>
                <w:sz w:val="21"/>
                <w:szCs w:val="21"/>
              </w:rPr>
              <w:t>…</w:t>
            </w:r>
          </w:p>
        </w:tc>
        <w:tc>
          <w:tcPr>
            <w:tcW w:w="2451" w:type="pct"/>
          </w:tcPr>
          <w:p w:rsidR="00A832AB" w:rsidRPr="00161C91" w:rsidRDefault="00A832AB" w:rsidP="009B0A7F">
            <w:pPr>
              <w:rPr>
                <w:kern w:val="0"/>
                <w:sz w:val="21"/>
                <w:szCs w:val="21"/>
              </w:rPr>
            </w:pPr>
          </w:p>
        </w:tc>
        <w:tc>
          <w:tcPr>
            <w:tcW w:w="750" w:type="pct"/>
          </w:tcPr>
          <w:p w:rsidR="00A832AB" w:rsidRPr="00161C91" w:rsidRDefault="00A832AB" w:rsidP="00161C91">
            <w:pPr>
              <w:jc w:val="center"/>
              <w:rPr>
                <w:kern w:val="0"/>
                <w:sz w:val="21"/>
                <w:szCs w:val="21"/>
              </w:rPr>
            </w:pPr>
          </w:p>
        </w:tc>
        <w:tc>
          <w:tcPr>
            <w:tcW w:w="650" w:type="pct"/>
          </w:tcPr>
          <w:p w:rsidR="00A832AB" w:rsidRPr="00161C91" w:rsidRDefault="00A832AB" w:rsidP="00161C91">
            <w:pPr>
              <w:jc w:val="center"/>
              <w:rPr>
                <w:kern w:val="0"/>
                <w:sz w:val="21"/>
                <w:szCs w:val="21"/>
              </w:rPr>
            </w:pPr>
          </w:p>
        </w:tc>
        <w:tc>
          <w:tcPr>
            <w:tcW w:w="911" w:type="pct"/>
            <w:vAlign w:val="center"/>
          </w:tcPr>
          <w:p w:rsidR="00A832AB" w:rsidRPr="00161C91" w:rsidRDefault="00A832AB" w:rsidP="00161C91">
            <w:pPr>
              <w:jc w:val="center"/>
              <w:rPr>
                <w:kern w:val="0"/>
                <w:sz w:val="21"/>
                <w:szCs w:val="21"/>
              </w:rPr>
            </w:pPr>
          </w:p>
        </w:tc>
      </w:tr>
      <w:tr w:rsidR="00A832AB" w:rsidRPr="00812748" w:rsidTr="00161C91">
        <w:tc>
          <w:tcPr>
            <w:tcW w:w="2689" w:type="pct"/>
            <w:gridSpan w:val="2"/>
            <w:vAlign w:val="center"/>
          </w:tcPr>
          <w:p w:rsidR="00A832AB" w:rsidRPr="00161C91" w:rsidRDefault="00A832AB" w:rsidP="009B0A7F">
            <w:pPr>
              <w:rPr>
                <w:kern w:val="0"/>
                <w:sz w:val="21"/>
                <w:szCs w:val="21"/>
              </w:rPr>
            </w:pPr>
            <w:r w:rsidRPr="00161C91">
              <w:rPr>
                <w:rFonts w:hint="eastAsia"/>
                <w:kern w:val="0"/>
                <w:sz w:val="21"/>
                <w:szCs w:val="21"/>
              </w:rPr>
              <w:t>自评结论</w:t>
            </w:r>
          </w:p>
        </w:tc>
        <w:tc>
          <w:tcPr>
            <w:tcW w:w="750" w:type="pct"/>
          </w:tcPr>
          <w:p w:rsidR="00A832AB" w:rsidRPr="00161C91" w:rsidRDefault="00A832AB" w:rsidP="00161C91">
            <w:pPr>
              <w:jc w:val="center"/>
              <w:rPr>
                <w:kern w:val="0"/>
                <w:sz w:val="21"/>
                <w:szCs w:val="21"/>
              </w:rPr>
            </w:pPr>
          </w:p>
        </w:tc>
        <w:tc>
          <w:tcPr>
            <w:tcW w:w="650" w:type="pct"/>
          </w:tcPr>
          <w:p w:rsidR="00A832AB" w:rsidRPr="00161C91" w:rsidRDefault="00A832AB" w:rsidP="00161C91">
            <w:pPr>
              <w:jc w:val="center"/>
              <w:rPr>
                <w:kern w:val="0"/>
                <w:sz w:val="21"/>
                <w:szCs w:val="21"/>
              </w:rPr>
            </w:pPr>
          </w:p>
        </w:tc>
        <w:tc>
          <w:tcPr>
            <w:tcW w:w="911" w:type="pct"/>
            <w:vAlign w:val="center"/>
          </w:tcPr>
          <w:p w:rsidR="00A832AB" w:rsidRPr="00161C91" w:rsidRDefault="00A832AB" w:rsidP="00161C91">
            <w:pPr>
              <w:jc w:val="center"/>
              <w:rPr>
                <w:kern w:val="0"/>
                <w:sz w:val="21"/>
                <w:szCs w:val="21"/>
              </w:rPr>
            </w:pPr>
          </w:p>
        </w:tc>
      </w:tr>
    </w:tbl>
    <w:p w:rsidR="00A832AB" w:rsidRDefault="00A832AB" w:rsidP="00812748">
      <w:pPr>
        <w:spacing w:line="240" w:lineRule="atLeast"/>
        <w:rPr>
          <w:sz w:val="24"/>
        </w:rPr>
      </w:pPr>
      <w:r w:rsidRPr="00AE7877">
        <w:rPr>
          <w:rFonts w:hint="eastAsia"/>
          <w:sz w:val="24"/>
        </w:rPr>
        <w:t>说明：</w:t>
      </w:r>
    </w:p>
    <w:p w:rsidR="00A832AB" w:rsidRPr="00AE7877" w:rsidRDefault="00A832AB" w:rsidP="00E60BE2">
      <w:pPr>
        <w:spacing w:line="240" w:lineRule="atLeast"/>
        <w:ind w:firstLineChars="200" w:firstLine="480"/>
        <w:rPr>
          <w:sz w:val="24"/>
        </w:rPr>
      </w:pPr>
      <w:r w:rsidRPr="00AE7877">
        <w:rPr>
          <w:sz w:val="24"/>
        </w:rPr>
        <w:t xml:space="preserve">1. </w:t>
      </w:r>
      <w:r w:rsidRPr="00AE7877">
        <w:rPr>
          <w:rFonts w:hint="eastAsia"/>
          <w:sz w:val="24"/>
        </w:rPr>
        <w:t>备注栏中应提供相关内容在响应文件中的页码。</w:t>
      </w:r>
    </w:p>
    <w:p w:rsidR="00A832AB" w:rsidRPr="00AE7877" w:rsidRDefault="00A832AB" w:rsidP="00E60BE2">
      <w:pPr>
        <w:spacing w:line="240" w:lineRule="atLeast"/>
        <w:ind w:firstLineChars="200" w:firstLine="480"/>
        <w:rPr>
          <w:sz w:val="24"/>
        </w:rPr>
      </w:pPr>
      <w:r w:rsidRPr="00AE7877">
        <w:rPr>
          <w:sz w:val="24"/>
        </w:rPr>
        <w:t xml:space="preserve">2. </w:t>
      </w:r>
      <w:r>
        <w:rPr>
          <w:rFonts w:hint="eastAsia"/>
          <w:sz w:val="24"/>
        </w:rPr>
        <w:t>应对</w:t>
      </w:r>
      <w:proofErr w:type="gramStart"/>
      <w:r>
        <w:rPr>
          <w:rFonts w:hint="eastAsia"/>
          <w:sz w:val="24"/>
        </w:rPr>
        <w:t>照谈判</w:t>
      </w:r>
      <w:proofErr w:type="gramEnd"/>
      <w:r w:rsidRPr="00AE7877">
        <w:rPr>
          <w:rFonts w:hint="eastAsia"/>
          <w:sz w:val="24"/>
        </w:rPr>
        <w:t>文件</w:t>
      </w:r>
      <w:r w:rsidR="00BF0DD4">
        <w:rPr>
          <w:rFonts w:hint="eastAsia"/>
          <w:sz w:val="24"/>
        </w:rPr>
        <w:t>第二章第</w:t>
      </w:r>
      <w:r w:rsidR="00BF0DD4">
        <w:rPr>
          <w:rFonts w:hint="eastAsia"/>
          <w:sz w:val="24"/>
        </w:rPr>
        <w:t>3</w:t>
      </w:r>
      <w:r w:rsidR="00BF0DD4">
        <w:rPr>
          <w:rFonts w:hint="eastAsia"/>
          <w:sz w:val="24"/>
        </w:rPr>
        <w:t>条</w:t>
      </w:r>
      <w:r w:rsidRPr="00AE7877">
        <w:rPr>
          <w:rFonts w:hint="eastAsia"/>
          <w:sz w:val="24"/>
        </w:rPr>
        <w:t>的要求，逐条说明所提供</w:t>
      </w:r>
      <w:r>
        <w:rPr>
          <w:rFonts w:hint="eastAsia"/>
          <w:sz w:val="24"/>
        </w:rPr>
        <w:t>资格证明文件</w:t>
      </w:r>
      <w:r w:rsidRPr="00AE7877">
        <w:rPr>
          <w:rFonts w:hint="eastAsia"/>
          <w:sz w:val="24"/>
        </w:rPr>
        <w:t>已对</w:t>
      </w:r>
      <w:r>
        <w:rPr>
          <w:rFonts w:hint="eastAsia"/>
          <w:sz w:val="24"/>
        </w:rPr>
        <w:t>谈判</w:t>
      </w:r>
      <w:r w:rsidRPr="00AE7877">
        <w:rPr>
          <w:rFonts w:hint="eastAsia"/>
          <w:sz w:val="24"/>
        </w:rPr>
        <w:t>文件</w:t>
      </w:r>
      <w:r>
        <w:rPr>
          <w:rFonts w:hint="eastAsia"/>
          <w:sz w:val="24"/>
        </w:rPr>
        <w:t>要求</w:t>
      </w:r>
      <w:proofErr w:type="gramStart"/>
      <w:r>
        <w:rPr>
          <w:rFonts w:hint="eastAsia"/>
          <w:sz w:val="24"/>
        </w:rPr>
        <w:t>作</w:t>
      </w:r>
      <w:r w:rsidRPr="00AE7877">
        <w:rPr>
          <w:rFonts w:hint="eastAsia"/>
          <w:sz w:val="24"/>
        </w:rPr>
        <w:t>出</w:t>
      </w:r>
      <w:proofErr w:type="gramEnd"/>
      <w:r w:rsidRPr="00AE7877">
        <w:rPr>
          <w:rFonts w:hint="eastAsia"/>
          <w:sz w:val="24"/>
        </w:rPr>
        <w:t>了实质性的响应，并</w:t>
      </w:r>
      <w:r>
        <w:rPr>
          <w:rFonts w:hint="eastAsia"/>
          <w:sz w:val="24"/>
        </w:rPr>
        <w:t>说明</w:t>
      </w:r>
      <w:r w:rsidRPr="00AE7877">
        <w:rPr>
          <w:rFonts w:hint="eastAsia"/>
          <w:sz w:val="24"/>
        </w:rPr>
        <w:t>响应</w:t>
      </w:r>
      <w:r>
        <w:rPr>
          <w:rFonts w:hint="eastAsia"/>
          <w:sz w:val="24"/>
        </w:rPr>
        <w:t>情况</w:t>
      </w:r>
      <w:r w:rsidRPr="00AE7877">
        <w:rPr>
          <w:rFonts w:hint="eastAsia"/>
          <w:sz w:val="24"/>
        </w:rPr>
        <w:t>。如果仅注明</w:t>
      </w:r>
      <w:r w:rsidRPr="00AE7877">
        <w:rPr>
          <w:sz w:val="24"/>
        </w:rPr>
        <w:t>“</w:t>
      </w:r>
      <w:r w:rsidRPr="00AE7877">
        <w:rPr>
          <w:rFonts w:hint="eastAsia"/>
          <w:sz w:val="24"/>
        </w:rPr>
        <w:t>符合</w:t>
      </w:r>
      <w:r w:rsidRPr="00AE7877">
        <w:rPr>
          <w:sz w:val="24"/>
        </w:rPr>
        <w:t>”</w:t>
      </w:r>
      <w:r w:rsidRPr="00AE7877">
        <w:rPr>
          <w:rFonts w:hint="eastAsia"/>
          <w:sz w:val="24"/>
        </w:rPr>
        <w:t>、</w:t>
      </w:r>
      <w:r w:rsidRPr="00AE7877">
        <w:rPr>
          <w:sz w:val="24"/>
        </w:rPr>
        <w:t>“</w:t>
      </w:r>
      <w:r w:rsidRPr="00AE7877">
        <w:rPr>
          <w:rFonts w:hint="eastAsia"/>
          <w:sz w:val="24"/>
        </w:rPr>
        <w:t>满足</w:t>
      </w:r>
      <w:r w:rsidRPr="00AE7877">
        <w:rPr>
          <w:sz w:val="24"/>
        </w:rPr>
        <w:t>”</w:t>
      </w:r>
      <w:r w:rsidRPr="00AE7877">
        <w:rPr>
          <w:rFonts w:hint="eastAsia"/>
          <w:sz w:val="24"/>
        </w:rPr>
        <w:t>或简单复制</w:t>
      </w:r>
      <w:r>
        <w:rPr>
          <w:rFonts w:hint="eastAsia"/>
          <w:sz w:val="24"/>
        </w:rPr>
        <w:t>谈判</w:t>
      </w:r>
      <w:r w:rsidRPr="00AE7877">
        <w:rPr>
          <w:rFonts w:hint="eastAsia"/>
          <w:sz w:val="24"/>
        </w:rPr>
        <w:t>文件要求，将导致响应文件无效。</w:t>
      </w:r>
    </w:p>
    <w:p w:rsidR="00A832AB" w:rsidRDefault="00A832AB" w:rsidP="00812748">
      <w:pPr>
        <w:spacing w:line="440" w:lineRule="exact"/>
        <w:rPr>
          <w:sz w:val="24"/>
        </w:rPr>
      </w:pPr>
    </w:p>
    <w:p w:rsidR="00A832AB" w:rsidRDefault="00A832AB" w:rsidP="00812748">
      <w:pPr>
        <w:spacing w:line="440" w:lineRule="exact"/>
        <w:rPr>
          <w:sz w:val="24"/>
        </w:rPr>
      </w:pPr>
    </w:p>
    <w:p w:rsidR="00A832AB" w:rsidRDefault="00A832AB" w:rsidP="00812748">
      <w:pPr>
        <w:spacing w:line="440" w:lineRule="exact"/>
        <w:rPr>
          <w:sz w:val="24"/>
        </w:rPr>
      </w:pPr>
    </w:p>
    <w:p w:rsidR="00A832AB" w:rsidRDefault="00A832AB" w:rsidP="00812748">
      <w:pPr>
        <w:spacing w:line="440" w:lineRule="exact"/>
        <w:rPr>
          <w:sz w:val="24"/>
          <w:u w:val="single"/>
        </w:rPr>
      </w:pPr>
      <w:r>
        <w:rPr>
          <w:rFonts w:hint="eastAsia"/>
          <w:sz w:val="24"/>
        </w:rPr>
        <w:t>供应商名称（公章）：</w:t>
      </w:r>
    </w:p>
    <w:p w:rsidR="00A832AB" w:rsidRDefault="00A832AB" w:rsidP="00812748">
      <w:pPr>
        <w:spacing w:line="440" w:lineRule="exact"/>
        <w:rPr>
          <w:sz w:val="24"/>
          <w:u w:val="single"/>
        </w:rPr>
      </w:pPr>
      <w:r>
        <w:rPr>
          <w:rFonts w:hint="eastAsia"/>
          <w:sz w:val="24"/>
        </w:rPr>
        <w:t>授权代表（签字）：</w:t>
      </w:r>
    </w:p>
    <w:p w:rsidR="00A832AB" w:rsidRDefault="00A832AB" w:rsidP="00812748">
      <w:pPr>
        <w:spacing w:line="440" w:lineRule="exact"/>
        <w:rPr>
          <w:sz w:val="24"/>
        </w:rPr>
      </w:pPr>
      <w:r>
        <w:rPr>
          <w:rFonts w:hint="eastAsia"/>
          <w:sz w:val="24"/>
        </w:rPr>
        <w:t>时间：</w:t>
      </w:r>
    </w:p>
    <w:p w:rsidR="00A832AB" w:rsidRDefault="00A832AB">
      <w:pPr>
        <w:widowControl/>
        <w:jc w:val="left"/>
        <w:rPr>
          <w:bCs/>
          <w:color w:val="000000"/>
          <w:sz w:val="24"/>
        </w:rPr>
      </w:pPr>
    </w:p>
    <w:p w:rsidR="00A832AB" w:rsidRDefault="00A832AB">
      <w:pPr>
        <w:widowControl/>
        <w:jc w:val="left"/>
        <w:rPr>
          <w:bCs/>
          <w:color w:val="000000"/>
          <w:sz w:val="24"/>
        </w:rPr>
      </w:pPr>
      <w:r>
        <w:rPr>
          <w:bCs/>
          <w:color w:val="000000"/>
          <w:sz w:val="24"/>
        </w:rPr>
        <w:br w:type="page"/>
      </w:r>
    </w:p>
    <w:p w:rsidR="00A832AB" w:rsidRPr="002F2C4C" w:rsidRDefault="00A832AB" w:rsidP="00BA092B">
      <w:pPr>
        <w:spacing w:line="480" w:lineRule="auto"/>
        <w:rPr>
          <w:bCs/>
          <w:color w:val="000000"/>
          <w:sz w:val="24"/>
        </w:rPr>
      </w:pPr>
      <w:r>
        <w:rPr>
          <w:rFonts w:hint="eastAsia"/>
          <w:bCs/>
          <w:color w:val="000000"/>
          <w:sz w:val="24"/>
        </w:rPr>
        <w:t>附件</w:t>
      </w:r>
      <w:r>
        <w:rPr>
          <w:bCs/>
          <w:color w:val="000000"/>
          <w:sz w:val="24"/>
        </w:rPr>
        <w:t>5</w:t>
      </w:r>
    </w:p>
    <w:p w:rsidR="00A832AB" w:rsidRPr="002F2C4C" w:rsidRDefault="00A832AB" w:rsidP="00BA092B">
      <w:pPr>
        <w:jc w:val="center"/>
        <w:rPr>
          <w:bCs/>
          <w:color w:val="000000"/>
          <w:sz w:val="32"/>
          <w:szCs w:val="32"/>
        </w:rPr>
      </w:pPr>
      <w:r w:rsidRPr="002F2C4C">
        <w:rPr>
          <w:rFonts w:hint="eastAsia"/>
          <w:bCs/>
          <w:color w:val="000000"/>
          <w:sz w:val="32"/>
          <w:szCs w:val="32"/>
        </w:rPr>
        <w:t>技术响应、偏离情况说明表</w:t>
      </w:r>
    </w:p>
    <w:p w:rsidR="00A832AB" w:rsidRPr="00962F07" w:rsidRDefault="00A832AB" w:rsidP="00117677">
      <w:pPr>
        <w:rPr>
          <w:bCs/>
          <w:color w:val="000000"/>
          <w:sz w:val="24"/>
        </w:rPr>
      </w:pPr>
      <w:r w:rsidRPr="002F2C4C">
        <w:rPr>
          <w:rFonts w:hint="eastAsia"/>
          <w:bCs/>
          <w:color w:val="000000"/>
          <w:sz w:val="24"/>
        </w:rPr>
        <w:t>项目编号</w:t>
      </w:r>
      <w:r>
        <w:rPr>
          <w:rFonts w:hint="eastAsia"/>
          <w:sz w:val="24"/>
        </w:rPr>
        <w:t>（包号）</w:t>
      </w:r>
      <w:r w:rsidRPr="00962F07">
        <w:rPr>
          <w:rFonts w:hint="eastAsia"/>
          <w:bCs/>
          <w:color w:val="000000"/>
          <w:sz w:val="24"/>
        </w:rPr>
        <w:t>：</w:t>
      </w:r>
    </w:p>
    <w:p w:rsidR="00A832AB" w:rsidRPr="002F2C4C" w:rsidRDefault="00A832AB" w:rsidP="00117677">
      <w:pPr>
        <w:rPr>
          <w:bCs/>
          <w:color w:val="000000"/>
          <w:sz w:val="24"/>
        </w:rPr>
      </w:pPr>
      <w:r w:rsidRPr="002F2C4C">
        <w:rPr>
          <w:rFonts w:hint="eastAsia"/>
          <w:bCs/>
          <w:color w:val="000000"/>
          <w:sz w:val="24"/>
        </w:rPr>
        <w:t>项目名称</w:t>
      </w:r>
      <w:r w:rsidRPr="00962F07">
        <w:rPr>
          <w:rFonts w:hint="eastAsia"/>
          <w:bCs/>
          <w:color w:val="000000"/>
          <w:sz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56"/>
        <w:gridCol w:w="2204"/>
        <w:gridCol w:w="2269"/>
        <w:gridCol w:w="1278"/>
        <w:gridCol w:w="2315"/>
      </w:tblGrid>
      <w:tr w:rsidR="00A832AB" w:rsidRPr="002F2C4C" w:rsidTr="002F2C4C">
        <w:trPr>
          <w:cantSplit/>
          <w:trHeight w:val="450"/>
        </w:trPr>
        <w:tc>
          <w:tcPr>
            <w:tcW w:w="268" w:type="pct"/>
            <w:vAlign w:val="center"/>
          </w:tcPr>
          <w:p w:rsidR="00A832AB" w:rsidRPr="002F2C4C" w:rsidRDefault="00A832AB" w:rsidP="00631884">
            <w:pPr>
              <w:jc w:val="center"/>
              <w:rPr>
                <w:bCs/>
                <w:color w:val="000000"/>
                <w:sz w:val="24"/>
              </w:rPr>
            </w:pPr>
            <w:r w:rsidRPr="002F2C4C">
              <w:rPr>
                <w:rFonts w:hint="eastAsia"/>
                <w:bCs/>
                <w:color w:val="000000"/>
                <w:sz w:val="24"/>
              </w:rPr>
              <w:t>序号</w:t>
            </w:r>
          </w:p>
        </w:tc>
        <w:tc>
          <w:tcPr>
            <w:tcW w:w="1293" w:type="pct"/>
            <w:vAlign w:val="center"/>
          </w:tcPr>
          <w:p w:rsidR="00A832AB" w:rsidRPr="002F2C4C" w:rsidRDefault="00A832AB" w:rsidP="002F2C4C">
            <w:pPr>
              <w:rPr>
                <w:bCs/>
                <w:color w:val="000000"/>
                <w:sz w:val="24"/>
              </w:rPr>
            </w:pPr>
            <w:r w:rsidRPr="002F2C4C">
              <w:rPr>
                <w:rFonts w:hint="eastAsia"/>
                <w:bCs/>
                <w:color w:val="000000"/>
                <w:sz w:val="24"/>
              </w:rPr>
              <w:t>谈判文件要求部分</w:t>
            </w:r>
          </w:p>
        </w:tc>
        <w:tc>
          <w:tcPr>
            <w:tcW w:w="1331" w:type="pct"/>
            <w:vAlign w:val="center"/>
          </w:tcPr>
          <w:p w:rsidR="00A832AB" w:rsidRPr="002F2C4C" w:rsidRDefault="00A832AB" w:rsidP="00E60BE2">
            <w:pPr>
              <w:ind w:leftChars="-38" w:rightChars="-38" w:right="-106" w:hangingChars="44" w:hanging="106"/>
              <w:jc w:val="center"/>
              <w:rPr>
                <w:bCs/>
                <w:color w:val="000000"/>
                <w:sz w:val="24"/>
              </w:rPr>
            </w:pPr>
            <w:r w:rsidRPr="002F2C4C">
              <w:rPr>
                <w:rFonts w:hint="eastAsia"/>
                <w:bCs/>
                <w:color w:val="000000"/>
                <w:sz w:val="24"/>
              </w:rPr>
              <w:t>响应文件的响应部分</w:t>
            </w:r>
          </w:p>
        </w:tc>
        <w:tc>
          <w:tcPr>
            <w:tcW w:w="750" w:type="pct"/>
            <w:vAlign w:val="center"/>
          </w:tcPr>
          <w:p w:rsidR="00A832AB" w:rsidRPr="002F2C4C" w:rsidRDefault="00A832AB" w:rsidP="002F2C4C">
            <w:pPr>
              <w:jc w:val="center"/>
              <w:rPr>
                <w:bCs/>
                <w:color w:val="000000"/>
                <w:sz w:val="24"/>
              </w:rPr>
            </w:pPr>
            <w:r w:rsidRPr="002F2C4C">
              <w:rPr>
                <w:rFonts w:hint="eastAsia"/>
                <w:bCs/>
                <w:color w:val="000000"/>
                <w:sz w:val="24"/>
              </w:rPr>
              <w:t>偏离说明</w:t>
            </w:r>
          </w:p>
        </w:tc>
        <w:tc>
          <w:tcPr>
            <w:tcW w:w="1358" w:type="pct"/>
            <w:vAlign w:val="center"/>
          </w:tcPr>
          <w:p w:rsidR="00A832AB" w:rsidRPr="002F2C4C" w:rsidRDefault="00A832AB" w:rsidP="002F2C4C">
            <w:pPr>
              <w:jc w:val="center"/>
              <w:rPr>
                <w:bCs/>
                <w:color w:val="000000"/>
                <w:sz w:val="24"/>
              </w:rPr>
            </w:pPr>
            <w:r w:rsidRPr="002F2C4C">
              <w:rPr>
                <w:rFonts w:hint="eastAsia"/>
                <w:bCs/>
                <w:color w:val="000000"/>
                <w:sz w:val="24"/>
              </w:rPr>
              <w:t>备注</w:t>
            </w:r>
          </w:p>
        </w:tc>
      </w:tr>
      <w:tr w:rsidR="00A832AB" w:rsidRPr="002F2C4C" w:rsidTr="002F2C4C">
        <w:trPr>
          <w:cantSplit/>
          <w:trHeight w:val="752"/>
        </w:trPr>
        <w:tc>
          <w:tcPr>
            <w:tcW w:w="268" w:type="pct"/>
            <w:vAlign w:val="center"/>
          </w:tcPr>
          <w:p w:rsidR="00A832AB" w:rsidRPr="002F2C4C" w:rsidRDefault="00A832AB" w:rsidP="00631884">
            <w:pPr>
              <w:jc w:val="center"/>
              <w:rPr>
                <w:bCs/>
                <w:color w:val="000000"/>
                <w:sz w:val="24"/>
              </w:rPr>
            </w:pPr>
            <w:r w:rsidRPr="002F2C4C">
              <w:rPr>
                <w:bCs/>
                <w:color w:val="000000"/>
                <w:sz w:val="24"/>
              </w:rPr>
              <w:t>1</w:t>
            </w:r>
          </w:p>
        </w:tc>
        <w:tc>
          <w:tcPr>
            <w:tcW w:w="1293" w:type="pct"/>
            <w:vAlign w:val="center"/>
          </w:tcPr>
          <w:p w:rsidR="00A832AB" w:rsidRPr="002F2C4C" w:rsidRDefault="00A832AB" w:rsidP="002F2C4C">
            <w:pPr>
              <w:rPr>
                <w:bCs/>
                <w:color w:val="000000"/>
                <w:sz w:val="24"/>
              </w:rPr>
            </w:pPr>
          </w:p>
        </w:tc>
        <w:tc>
          <w:tcPr>
            <w:tcW w:w="1331" w:type="pct"/>
            <w:vAlign w:val="center"/>
          </w:tcPr>
          <w:p w:rsidR="00A832AB" w:rsidRPr="002F2C4C" w:rsidRDefault="00A832AB" w:rsidP="002F2C4C">
            <w:pPr>
              <w:rPr>
                <w:bCs/>
                <w:color w:val="000000"/>
                <w:sz w:val="24"/>
              </w:rPr>
            </w:pPr>
          </w:p>
        </w:tc>
        <w:tc>
          <w:tcPr>
            <w:tcW w:w="750" w:type="pct"/>
            <w:vAlign w:val="center"/>
          </w:tcPr>
          <w:p w:rsidR="00A832AB" w:rsidRPr="002F2C4C" w:rsidRDefault="00A832AB" w:rsidP="002F2C4C">
            <w:pPr>
              <w:rPr>
                <w:bCs/>
                <w:color w:val="000000"/>
                <w:sz w:val="24"/>
              </w:rPr>
            </w:pPr>
          </w:p>
        </w:tc>
        <w:tc>
          <w:tcPr>
            <w:tcW w:w="1358" w:type="pct"/>
            <w:vAlign w:val="center"/>
          </w:tcPr>
          <w:p w:rsidR="00A832AB" w:rsidRPr="002F2C4C" w:rsidRDefault="00A832AB" w:rsidP="002F2C4C">
            <w:pPr>
              <w:jc w:val="center"/>
              <w:rPr>
                <w:bCs/>
                <w:color w:val="000000"/>
                <w:sz w:val="24"/>
              </w:rPr>
            </w:pPr>
          </w:p>
        </w:tc>
      </w:tr>
      <w:tr w:rsidR="00A832AB" w:rsidRPr="002F2C4C" w:rsidTr="002F2C4C">
        <w:trPr>
          <w:cantSplit/>
          <w:trHeight w:val="752"/>
        </w:trPr>
        <w:tc>
          <w:tcPr>
            <w:tcW w:w="268" w:type="pct"/>
            <w:vAlign w:val="center"/>
          </w:tcPr>
          <w:p w:rsidR="00A832AB" w:rsidRPr="002F2C4C" w:rsidRDefault="00A832AB" w:rsidP="00631884">
            <w:pPr>
              <w:jc w:val="center"/>
              <w:rPr>
                <w:bCs/>
                <w:color w:val="000000"/>
                <w:sz w:val="24"/>
              </w:rPr>
            </w:pPr>
            <w:r w:rsidRPr="002F2C4C">
              <w:rPr>
                <w:bCs/>
                <w:color w:val="000000"/>
                <w:sz w:val="24"/>
              </w:rPr>
              <w:t>2</w:t>
            </w:r>
          </w:p>
        </w:tc>
        <w:tc>
          <w:tcPr>
            <w:tcW w:w="1293" w:type="pct"/>
            <w:vAlign w:val="center"/>
          </w:tcPr>
          <w:p w:rsidR="00A832AB" w:rsidRPr="002F2C4C" w:rsidRDefault="00A832AB" w:rsidP="002F2C4C">
            <w:pPr>
              <w:rPr>
                <w:bCs/>
                <w:color w:val="000000"/>
                <w:sz w:val="24"/>
              </w:rPr>
            </w:pPr>
          </w:p>
        </w:tc>
        <w:tc>
          <w:tcPr>
            <w:tcW w:w="1331" w:type="pct"/>
            <w:vAlign w:val="center"/>
          </w:tcPr>
          <w:p w:rsidR="00A832AB" w:rsidRPr="002F2C4C" w:rsidRDefault="00A832AB" w:rsidP="002F2C4C">
            <w:pPr>
              <w:rPr>
                <w:bCs/>
                <w:color w:val="000000"/>
                <w:sz w:val="24"/>
              </w:rPr>
            </w:pPr>
          </w:p>
        </w:tc>
        <w:tc>
          <w:tcPr>
            <w:tcW w:w="750" w:type="pct"/>
            <w:vAlign w:val="center"/>
          </w:tcPr>
          <w:p w:rsidR="00A832AB" w:rsidRPr="002F2C4C" w:rsidRDefault="00A832AB" w:rsidP="002F2C4C">
            <w:pPr>
              <w:rPr>
                <w:bCs/>
                <w:color w:val="000000"/>
                <w:sz w:val="24"/>
              </w:rPr>
            </w:pPr>
          </w:p>
        </w:tc>
        <w:tc>
          <w:tcPr>
            <w:tcW w:w="1358" w:type="pct"/>
            <w:vAlign w:val="center"/>
          </w:tcPr>
          <w:p w:rsidR="00A832AB" w:rsidRPr="002F2C4C" w:rsidRDefault="00A832AB" w:rsidP="002F2C4C">
            <w:pPr>
              <w:jc w:val="center"/>
              <w:rPr>
                <w:bCs/>
                <w:color w:val="000000"/>
                <w:sz w:val="24"/>
              </w:rPr>
            </w:pPr>
          </w:p>
        </w:tc>
      </w:tr>
      <w:tr w:rsidR="00A832AB" w:rsidRPr="002F2C4C" w:rsidTr="002F2C4C">
        <w:trPr>
          <w:cantSplit/>
          <w:trHeight w:val="752"/>
        </w:trPr>
        <w:tc>
          <w:tcPr>
            <w:tcW w:w="268" w:type="pct"/>
            <w:vAlign w:val="center"/>
          </w:tcPr>
          <w:p w:rsidR="00A832AB" w:rsidRPr="002F2C4C" w:rsidRDefault="00A832AB" w:rsidP="00631884">
            <w:pPr>
              <w:jc w:val="center"/>
              <w:rPr>
                <w:bCs/>
                <w:color w:val="000000"/>
                <w:sz w:val="24"/>
              </w:rPr>
            </w:pPr>
            <w:r w:rsidRPr="002F2C4C">
              <w:rPr>
                <w:bCs/>
                <w:color w:val="000000"/>
                <w:sz w:val="24"/>
              </w:rPr>
              <w:t>3</w:t>
            </w:r>
          </w:p>
        </w:tc>
        <w:tc>
          <w:tcPr>
            <w:tcW w:w="1293" w:type="pct"/>
            <w:vAlign w:val="center"/>
          </w:tcPr>
          <w:p w:rsidR="00A832AB" w:rsidRPr="002F2C4C" w:rsidRDefault="00A832AB" w:rsidP="002F2C4C">
            <w:pPr>
              <w:rPr>
                <w:bCs/>
                <w:color w:val="000000"/>
                <w:sz w:val="24"/>
              </w:rPr>
            </w:pPr>
          </w:p>
        </w:tc>
        <w:tc>
          <w:tcPr>
            <w:tcW w:w="1331" w:type="pct"/>
            <w:vAlign w:val="center"/>
          </w:tcPr>
          <w:p w:rsidR="00A832AB" w:rsidRPr="002F2C4C" w:rsidRDefault="00A832AB" w:rsidP="002F2C4C">
            <w:pPr>
              <w:rPr>
                <w:bCs/>
                <w:color w:val="000000"/>
                <w:sz w:val="24"/>
              </w:rPr>
            </w:pPr>
          </w:p>
        </w:tc>
        <w:tc>
          <w:tcPr>
            <w:tcW w:w="750" w:type="pct"/>
            <w:vAlign w:val="center"/>
          </w:tcPr>
          <w:p w:rsidR="00A832AB" w:rsidRPr="002F2C4C" w:rsidRDefault="00A832AB" w:rsidP="002F2C4C">
            <w:pPr>
              <w:rPr>
                <w:bCs/>
                <w:color w:val="000000"/>
                <w:sz w:val="24"/>
              </w:rPr>
            </w:pPr>
          </w:p>
        </w:tc>
        <w:tc>
          <w:tcPr>
            <w:tcW w:w="1358" w:type="pct"/>
            <w:vAlign w:val="center"/>
          </w:tcPr>
          <w:p w:rsidR="00A832AB" w:rsidRPr="002F2C4C" w:rsidRDefault="00A832AB" w:rsidP="002F2C4C">
            <w:pPr>
              <w:jc w:val="center"/>
              <w:rPr>
                <w:bCs/>
                <w:color w:val="000000"/>
                <w:sz w:val="24"/>
              </w:rPr>
            </w:pPr>
          </w:p>
        </w:tc>
      </w:tr>
      <w:tr w:rsidR="00A832AB" w:rsidRPr="002F2C4C" w:rsidTr="002F2C4C">
        <w:trPr>
          <w:cantSplit/>
          <w:trHeight w:val="752"/>
        </w:trPr>
        <w:tc>
          <w:tcPr>
            <w:tcW w:w="268" w:type="pct"/>
            <w:vAlign w:val="center"/>
          </w:tcPr>
          <w:p w:rsidR="00A832AB" w:rsidRPr="002F2C4C" w:rsidRDefault="00A832AB" w:rsidP="00631884">
            <w:pPr>
              <w:jc w:val="center"/>
              <w:rPr>
                <w:bCs/>
                <w:color w:val="000000"/>
                <w:sz w:val="24"/>
              </w:rPr>
            </w:pPr>
            <w:r w:rsidRPr="002F2C4C">
              <w:rPr>
                <w:bCs/>
                <w:color w:val="000000"/>
                <w:sz w:val="24"/>
              </w:rPr>
              <w:t>4</w:t>
            </w:r>
          </w:p>
        </w:tc>
        <w:tc>
          <w:tcPr>
            <w:tcW w:w="1293" w:type="pct"/>
            <w:vAlign w:val="center"/>
          </w:tcPr>
          <w:p w:rsidR="00A832AB" w:rsidRPr="002F2C4C" w:rsidRDefault="00A832AB" w:rsidP="002F2C4C">
            <w:pPr>
              <w:rPr>
                <w:bCs/>
                <w:color w:val="000000"/>
                <w:sz w:val="24"/>
              </w:rPr>
            </w:pPr>
          </w:p>
        </w:tc>
        <w:tc>
          <w:tcPr>
            <w:tcW w:w="1331" w:type="pct"/>
            <w:vAlign w:val="center"/>
          </w:tcPr>
          <w:p w:rsidR="00A832AB" w:rsidRPr="002F2C4C" w:rsidRDefault="00A832AB" w:rsidP="002F2C4C">
            <w:pPr>
              <w:rPr>
                <w:bCs/>
                <w:color w:val="000000"/>
                <w:sz w:val="24"/>
              </w:rPr>
            </w:pPr>
          </w:p>
        </w:tc>
        <w:tc>
          <w:tcPr>
            <w:tcW w:w="750" w:type="pct"/>
            <w:vAlign w:val="center"/>
          </w:tcPr>
          <w:p w:rsidR="00A832AB" w:rsidRPr="002F2C4C" w:rsidRDefault="00A832AB" w:rsidP="002F2C4C">
            <w:pPr>
              <w:rPr>
                <w:bCs/>
                <w:color w:val="000000"/>
                <w:sz w:val="24"/>
              </w:rPr>
            </w:pPr>
          </w:p>
        </w:tc>
        <w:tc>
          <w:tcPr>
            <w:tcW w:w="1358" w:type="pct"/>
            <w:vAlign w:val="center"/>
          </w:tcPr>
          <w:p w:rsidR="00A832AB" w:rsidRPr="002F2C4C" w:rsidRDefault="00A832AB" w:rsidP="002F2C4C">
            <w:pPr>
              <w:jc w:val="center"/>
              <w:rPr>
                <w:bCs/>
                <w:color w:val="000000"/>
                <w:sz w:val="24"/>
              </w:rPr>
            </w:pPr>
          </w:p>
        </w:tc>
      </w:tr>
      <w:tr w:rsidR="00A832AB" w:rsidRPr="002F2C4C" w:rsidTr="002F2C4C">
        <w:trPr>
          <w:cantSplit/>
          <w:trHeight w:val="752"/>
        </w:trPr>
        <w:tc>
          <w:tcPr>
            <w:tcW w:w="268" w:type="pct"/>
            <w:vAlign w:val="center"/>
          </w:tcPr>
          <w:p w:rsidR="00A832AB" w:rsidRPr="002F2C4C" w:rsidRDefault="00A832AB" w:rsidP="00631884">
            <w:pPr>
              <w:jc w:val="center"/>
              <w:rPr>
                <w:bCs/>
                <w:color w:val="000000"/>
                <w:sz w:val="24"/>
              </w:rPr>
            </w:pPr>
            <w:r w:rsidRPr="002F2C4C">
              <w:rPr>
                <w:bCs/>
                <w:color w:val="000000"/>
                <w:sz w:val="24"/>
              </w:rPr>
              <w:t>5</w:t>
            </w:r>
          </w:p>
        </w:tc>
        <w:tc>
          <w:tcPr>
            <w:tcW w:w="1293" w:type="pct"/>
            <w:vAlign w:val="center"/>
          </w:tcPr>
          <w:p w:rsidR="00A832AB" w:rsidRPr="002F2C4C" w:rsidRDefault="00A832AB" w:rsidP="002F2C4C">
            <w:pPr>
              <w:rPr>
                <w:bCs/>
                <w:color w:val="000000"/>
                <w:sz w:val="24"/>
              </w:rPr>
            </w:pPr>
          </w:p>
        </w:tc>
        <w:tc>
          <w:tcPr>
            <w:tcW w:w="1331" w:type="pct"/>
            <w:vAlign w:val="center"/>
          </w:tcPr>
          <w:p w:rsidR="00A832AB" w:rsidRPr="002F2C4C" w:rsidRDefault="00A832AB" w:rsidP="002F2C4C">
            <w:pPr>
              <w:rPr>
                <w:bCs/>
                <w:color w:val="000000"/>
                <w:sz w:val="24"/>
              </w:rPr>
            </w:pPr>
          </w:p>
        </w:tc>
        <w:tc>
          <w:tcPr>
            <w:tcW w:w="750" w:type="pct"/>
            <w:vAlign w:val="center"/>
          </w:tcPr>
          <w:p w:rsidR="00A832AB" w:rsidRPr="002F2C4C" w:rsidRDefault="00A832AB" w:rsidP="002F2C4C">
            <w:pPr>
              <w:rPr>
                <w:bCs/>
                <w:color w:val="000000"/>
                <w:sz w:val="24"/>
              </w:rPr>
            </w:pPr>
          </w:p>
        </w:tc>
        <w:tc>
          <w:tcPr>
            <w:tcW w:w="1358" w:type="pct"/>
            <w:vAlign w:val="center"/>
          </w:tcPr>
          <w:p w:rsidR="00A832AB" w:rsidRPr="002F2C4C" w:rsidRDefault="00A832AB" w:rsidP="002F2C4C">
            <w:pPr>
              <w:jc w:val="center"/>
              <w:rPr>
                <w:bCs/>
                <w:color w:val="000000"/>
                <w:sz w:val="24"/>
              </w:rPr>
            </w:pPr>
          </w:p>
        </w:tc>
      </w:tr>
      <w:tr w:rsidR="00A832AB" w:rsidRPr="002F2C4C" w:rsidTr="002F2C4C">
        <w:trPr>
          <w:cantSplit/>
          <w:trHeight w:val="752"/>
        </w:trPr>
        <w:tc>
          <w:tcPr>
            <w:tcW w:w="268" w:type="pct"/>
            <w:vAlign w:val="center"/>
          </w:tcPr>
          <w:p w:rsidR="00A832AB" w:rsidRPr="002F2C4C" w:rsidRDefault="00A832AB" w:rsidP="00631884">
            <w:pPr>
              <w:jc w:val="center"/>
              <w:rPr>
                <w:bCs/>
                <w:color w:val="000000"/>
                <w:sz w:val="24"/>
              </w:rPr>
            </w:pPr>
            <w:r w:rsidRPr="002F2C4C">
              <w:rPr>
                <w:bCs/>
                <w:color w:val="000000"/>
                <w:sz w:val="24"/>
              </w:rPr>
              <w:t>6</w:t>
            </w:r>
          </w:p>
        </w:tc>
        <w:tc>
          <w:tcPr>
            <w:tcW w:w="1293" w:type="pct"/>
            <w:vAlign w:val="center"/>
          </w:tcPr>
          <w:p w:rsidR="00A832AB" w:rsidRPr="002F2C4C" w:rsidRDefault="00A832AB" w:rsidP="002F2C4C">
            <w:pPr>
              <w:rPr>
                <w:bCs/>
                <w:color w:val="000000"/>
                <w:sz w:val="24"/>
              </w:rPr>
            </w:pPr>
          </w:p>
        </w:tc>
        <w:tc>
          <w:tcPr>
            <w:tcW w:w="1331" w:type="pct"/>
            <w:vAlign w:val="center"/>
          </w:tcPr>
          <w:p w:rsidR="00A832AB" w:rsidRPr="002F2C4C" w:rsidRDefault="00A832AB" w:rsidP="002F2C4C">
            <w:pPr>
              <w:rPr>
                <w:bCs/>
                <w:color w:val="000000"/>
                <w:sz w:val="24"/>
              </w:rPr>
            </w:pPr>
          </w:p>
        </w:tc>
        <w:tc>
          <w:tcPr>
            <w:tcW w:w="750" w:type="pct"/>
            <w:vAlign w:val="center"/>
          </w:tcPr>
          <w:p w:rsidR="00A832AB" w:rsidRPr="002F2C4C" w:rsidRDefault="00A832AB" w:rsidP="002F2C4C">
            <w:pPr>
              <w:rPr>
                <w:bCs/>
                <w:color w:val="000000"/>
                <w:sz w:val="24"/>
              </w:rPr>
            </w:pPr>
          </w:p>
        </w:tc>
        <w:tc>
          <w:tcPr>
            <w:tcW w:w="1358" w:type="pct"/>
            <w:vAlign w:val="center"/>
          </w:tcPr>
          <w:p w:rsidR="00A832AB" w:rsidRPr="002F2C4C" w:rsidRDefault="00A832AB" w:rsidP="002F2C4C">
            <w:pPr>
              <w:jc w:val="center"/>
              <w:rPr>
                <w:bCs/>
                <w:color w:val="000000"/>
                <w:sz w:val="24"/>
              </w:rPr>
            </w:pPr>
          </w:p>
        </w:tc>
      </w:tr>
      <w:tr w:rsidR="00A832AB" w:rsidRPr="002F2C4C" w:rsidTr="002F2C4C">
        <w:trPr>
          <w:cantSplit/>
          <w:trHeight w:val="752"/>
        </w:trPr>
        <w:tc>
          <w:tcPr>
            <w:tcW w:w="268" w:type="pct"/>
            <w:vAlign w:val="center"/>
          </w:tcPr>
          <w:p w:rsidR="00A832AB" w:rsidRPr="002F2C4C" w:rsidRDefault="00A832AB" w:rsidP="00631884">
            <w:pPr>
              <w:jc w:val="center"/>
              <w:rPr>
                <w:bCs/>
                <w:color w:val="000000"/>
                <w:sz w:val="24"/>
              </w:rPr>
            </w:pPr>
            <w:r w:rsidRPr="002F2C4C">
              <w:rPr>
                <w:bCs/>
                <w:color w:val="000000"/>
                <w:sz w:val="24"/>
              </w:rPr>
              <w:t>7</w:t>
            </w:r>
          </w:p>
        </w:tc>
        <w:tc>
          <w:tcPr>
            <w:tcW w:w="1293" w:type="pct"/>
            <w:vAlign w:val="center"/>
          </w:tcPr>
          <w:p w:rsidR="00A832AB" w:rsidRPr="002F2C4C" w:rsidRDefault="00A832AB" w:rsidP="002F2C4C">
            <w:pPr>
              <w:rPr>
                <w:bCs/>
                <w:color w:val="000000"/>
                <w:sz w:val="24"/>
              </w:rPr>
            </w:pPr>
          </w:p>
        </w:tc>
        <w:tc>
          <w:tcPr>
            <w:tcW w:w="1331" w:type="pct"/>
            <w:vAlign w:val="center"/>
          </w:tcPr>
          <w:p w:rsidR="00A832AB" w:rsidRPr="002F2C4C" w:rsidRDefault="00A832AB" w:rsidP="002F2C4C">
            <w:pPr>
              <w:rPr>
                <w:bCs/>
                <w:color w:val="000000"/>
                <w:sz w:val="24"/>
              </w:rPr>
            </w:pPr>
          </w:p>
        </w:tc>
        <w:tc>
          <w:tcPr>
            <w:tcW w:w="750" w:type="pct"/>
            <w:vAlign w:val="center"/>
          </w:tcPr>
          <w:p w:rsidR="00A832AB" w:rsidRPr="002F2C4C" w:rsidRDefault="00A832AB" w:rsidP="002F2C4C">
            <w:pPr>
              <w:rPr>
                <w:bCs/>
                <w:color w:val="000000"/>
                <w:sz w:val="24"/>
              </w:rPr>
            </w:pPr>
          </w:p>
        </w:tc>
        <w:tc>
          <w:tcPr>
            <w:tcW w:w="1358" w:type="pct"/>
            <w:vAlign w:val="center"/>
          </w:tcPr>
          <w:p w:rsidR="00A832AB" w:rsidRPr="002F2C4C" w:rsidRDefault="00A832AB" w:rsidP="002F2C4C">
            <w:pPr>
              <w:jc w:val="center"/>
              <w:rPr>
                <w:bCs/>
                <w:color w:val="000000"/>
                <w:sz w:val="24"/>
              </w:rPr>
            </w:pPr>
          </w:p>
        </w:tc>
      </w:tr>
      <w:tr w:rsidR="00A832AB" w:rsidRPr="002F2C4C" w:rsidTr="002F2C4C">
        <w:trPr>
          <w:cantSplit/>
          <w:trHeight w:val="752"/>
        </w:trPr>
        <w:tc>
          <w:tcPr>
            <w:tcW w:w="268" w:type="pct"/>
            <w:vAlign w:val="center"/>
          </w:tcPr>
          <w:p w:rsidR="00A832AB" w:rsidRPr="002F2C4C" w:rsidRDefault="00A832AB" w:rsidP="00631884">
            <w:pPr>
              <w:jc w:val="center"/>
              <w:rPr>
                <w:bCs/>
                <w:color w:val="000000"/>
                <w:sz w:val="24"/>
              </w:rPr>
            </w:pPr>
            <w:r w:rsidRPr="002F2C4C">
              <w:rPr>
                <w:bCs/>
                <w:color w:val="000000"/>
                <w:sz w:val="24"/>
              </w:rPr>
              <w:t>8</w:t>
            </w:r>
          </w:p>
        </w:tc>
        <w:tc>
          <w:tcPr>
            <w:tcW w:w="1293" w:type="pct"/>
            <w:vAlign w:val="center"/>
          </w:tcPr>
          <w:p w:rsidR="00A832AB" w:rsidRPr="002F2C4C" w:rsidRDefault="00A832AB" w:rsidP="002F2C4C">
            <w:pPr>
              <w:rPr>
                <w:bCs/>
                <w:color w:val="000000"/>
                <w:sz w:val="24"/>
              </w:rPr>
            </w:pPr>
          </w:p>
        </w:tc>
        <w:tc>
          <w:tcPr>
            <w:tcW w:w="1331" w:type="pct"/>
            <w:vAlign w:val="center"/>
          </w:tcPr>
          <w:p w:rsidR="00A832AB" w:rsidRPr="002F2C4C" w:rsidRDefault="00A832AB" w:rsidP="002F2C4C">
            <w:pPr>
              <w:rPr>
                <w:bCs/>
                <w:color w:val="000000"/>
                <w:sz w:val="24"/>
              </w:rPr>
            </w:pPr>
          </w:p>
        </w:tc>
        <w:tc>
          <w:tcPr>
            <w:tcW w:w="750" w:type="pct"/>
            <w:vAlign w:val="center"/>
          </w:tcPr>
          <w:p w:rsidR="00A832AB" w:rsidRPr="002F2C4C" w:rsidRDefault="00A832AB" w:rsidP="002F2C4C">
            <w:pPr>
              <w:rPr>
                <w:bCs/>
                <w:color w:val="000000"/>
                <w:sz w:val="24"/>
              </w:rPr>
            </w:pPr>
          </w:p>
        </w:tc>
        <w:tc>
          <w:tcPr>
            <w:tcW w:w="1358" w:type="pct"/>
            <w:vAlign w:val="center"/>
          </w:tcPr>
          <w:p w:rsidR="00A832AB" w:rsidRPr="002F2C4C" w:rsidRDefault="00A832AB" w:rsidP="002F2C4C">
            <w:pPr>
              <w:jc w:val="center"/>
              <w:rPr>
                <w:bCs/>
                <w:color w:val="000000"/>
                <w:sz w:val="24"/>
              </w:rPr>
            </w:pPr>
          </w:p>
        </w:tc>
      </w:tr>
      <w:tr w:rsidR="00A832AB" w:rsidRPr="002F2C4C" w:rsidTr="002F2C4C">
        <w:trPr>
          <w:cantSplit/>
          <w:trHeight w:val="752"/>
        </w:trPr>
        <w:tc>
          <w:tcPr>
            <w:tcW w:w="268" w:type="pct"/>
            <w:vAlign w:val="center"/>
          </w:tcPr>
          <w:p w:rsidR="00A832AB" w:rsidRPr="002F2C4C" w:rsidRDefault="00A832AB" w:rsidP="00631884">
            <w:pPr>
              <w:jc w:val="center"/>
              <w:rPr>
                <w:bCs/>
                <w:color w:val="000000"/>
                <w:sz w:val="24"/>
              </w:rPr>
            </w:pPr>
            <w:r w:rsidRPr="002F2C4C">
              <w:rPr>
                <w:bCs/>
                <w:color w:val="000000"/>
                <w:sz w:val="24"/>
              </w:rPr>
              <w:t>…</w:t>
            </w:r>
          </w:p>
        </w:tc>
        <w:tc>
          <w:tcPr>
            <w:tcW w:w="1293" w:type="pct"/>
            <w:vAlign w:val="center"/>
          </w:tcPr>
          <w:p w:rsidR="00A832AB" w:rsidRPr="002F2C4C" w:rsidRDefault="00A832AB" w:rsidP="002F2C4C">
            <w:pPr>
              <w:rPr>
                <w:bCs/>
                <w:color w:val="000000"/>
                <w:sz w:val="24"/>
              </w:rPr>
            </w:pPr>
          </w:p>
        </w:tc>
        <w:tc>
          <w:tcPr>
            <w:tcW w:w="1331" w:type="pct"/>
            <w:vAlign w:val="center"/>
          </w:tcPr>
          <w:p w:rsidR="00A832AB" w:rsidRPr="002F2C4C" w:rsidRDefault="00A832AB" w:rsidP="002F2C4C">
            <w:pPr>
              <w:rPr>
                <w:bCs/>
                <w:color w:val="000000"/>
                <w:sz w:val="24"/>
              </w:rPr>
            </w:pPr>
          </w:p>
        </w:tc>
        <w:tc>
          <w:tcPr>
            <w:tcW w:w="750" w:type="pct"/>
            <w:vAlign w:val="center"/>
          </w:tcPr>
          <w:p w:rsidR="00A832AB" w:rsidRPr="002F2C4C" w:rsidRDefault="00A832AB" w:rsidP="002F2C4C">
            <w:pPr>
              <w:rPr>
                <w:bCs/>
                <w:color w:val="000000"/>
                <w:sz w:val="24"/>
              </w:rPr>
            </w:pPr>
          </w:p>
        </w:tc>
        <w:tc>
          <w:tcPr>
            <w:tcW w:w="1358" w:type="pct"/>
            <w:vAlign w:val="center"/>
          </w:tcPr>
          <w:p w:rsidR="00A832AB" w:rsidRPr="002F2C4C" w:rsidRDefault="00A832AB" w:rsidP="002F2C4C">
            <w:pPr>
              <w:jc w:val="center"/>
              <w:rPr>
                <w:bCs/>
                <w:color w:val="000000"/>
                <w:sz w:val="24"/>
              </w:rPr>
            </w:pPr>
          </w:p>
        </w:tc>
      </w:tr>
    </w:tbl>
    <w:p w:rsidR="00A832AB" w:rsidRPr="00CE6842" w:rsidRDefault="00A832AB" w:rsidP="00E60BE2">
      <w:pPr>
        <w:adjustRightInd w:val="0"/>
        <w:snapToGrid w:val="0"/>
        <w:ind w:left="720" w:hangingChars="300" w:hanging="720"/>
        <w:rPr>
          <w:rFonts w:ascii="宋体"/>
          <w:sz w:val="24"/>
        </w:rPr>
      </w:pPr>
      <w:r w:rsidRPr="00CE6842">
        <w:rPr>
          <w:rFonts w:ascii="宋体" w:hAnsi="宋体" w:hint="eastAsia"/>
          <w:sz w:val="24"/>
        </w:rPr>
        <w:t>说明：</w:t>
      </w:r>
    </w:p>
    <w:p w:rsidR="00A832AB" w:rsidRDefault="00A832AB" w:rsidP="00E60BE2">
      <w:pPr>
        <w:spacing w:line="300" w:lineRule="auto"/>
        <w:ind w:firstLineChars="200" w:firstLine="480"/>
        <w:rPr>
          <w:sz w:val="24"/>
        </w:rPr>
      </w:pPr>
      <w:r>
        <w:rPr>
          <w:sz w:val="24"/>
        </w:rPr>
        <w:t xml:space="preserve">1. </w:t>
      </w:r>
      <w:r>
        <w:rPr>
          <w:rFonts w:hint="eastAsia"/>
          <w:sz w:val="24"/>
        </w:rPr>
        <w:t>备注栏中应提供相关内容在响应文件中的页码。</w:t>
      </w:r>
    </w:p>
    <w:p w:rsidR="00A832AB" w:rsidRPr="00CE6842" w:rsidRDefault="00A832AB" w:rsidP="00E60BE2">
      <w:pPr>
        <w:adjustRightInd w:val="0"/>
        <w:snapToGrid w:val="0"/>
        <w:ind w:firstLineChars="200" w:firstLine="480"/>
        <w:rPr>
          <w:rFonts w:ascii="宋体"/>
          <w:sz w:val="24"/>
        </w:rPr>
      </w:pPr>
      <w:r>
        <w:rPr>
          <w:sz w:val="24"/>
        </w:rPr>
        <w:t xml:space="preserve">2. </w:t>
      </w:r>
      <w:r>
        <w:rPr>
          <w:rFonts w:hint="eastAsia"/>
          <w:sz w:val="24"/>
        </w:rPr>
        <w:t>应对</w:t>
      </w:r>
      <w:proofErr w:type="gramStart"/>
      <w:r>
        <w:rPr>
          <w:rFonts w:hint="eastAsia"/>
          <w:sz w:val="24"/>
        </w:rPr>
        <w:t>照谈判</w:t>
      </w:r>
      <w:proofErr w:type="gramEnd"/>
      <w:r>
        <w:rPr>
          <w:rFonts w:hint="eastAsia"/>
          <w:sz w:val="24"/>
        </w:rPr>
        <w:t>文件</w:t>
      </w:r>
      <w:r w:rsidR="00FD405A">
        <w:rPr>
          <w:rFonts w:hint="eastAsia"/>
          <w:sz w:val="24"/>
        </w:rPr>
        <w:t>第三章</w:t>
      </w:r>
      <w:r>
        <w:rPr>
          <w:rFonts w:hint="eastAsia"/>
          <w:sz w:val="24"/>
        </w:rPr>
        <w:t>的要求，逐条说明所提供技术文件已对谈判文件</w:t>
      </w:r>
      <w:proofErr w:type="gramStart"/>
      <w:r>
        <w:rPr>
          <w:rFonts w:hint="eastAsia"/>
          <w:sz w:val="24"/>
        </w:rPr>
        <w:t>作出</w:t>
      </w:r>
      <w:proofErr w:type="gramEnd"/>
      <w:r>
        <w:rPr>
          <w:rFonts w:hint="eastAsia"/>
          <w:sz w:val="24"/>
        </w:rPr>
        <w:t>了实质性的响应，并说明响应情况。特别对有具体数量要求的指标，供应商必须提供具体数值。如果仅注明</w:t>
      </w:r>
      <w:r>
        <w:rPr>
          <w:sz w:val="24"/>
        </w:rPr>
        <w:t>“</w:t>
      </w:r>
      <w:r>
        <w:rPr>
          <w:rFonts w:hint="eastAsia"/>
          <w:sz w:val="24"/>
        </w:rPr>
        <w:t>符合</w:t>
      </w:r>
      <w:r>
        <w:rPr>
          <w:sz w:val="24"/>
        </w:rPr>
        <w:t>”</w:t>
      </w:r>
      <w:r>
        <w:rPr>
          <w:rFonts w:hint="eastAsia"/>
          <w:sz w:val="24"/>
        </w:rPr>
        <w:t>、</w:t>
      </w:r>
      <w:r>
        <w:rPr>
          <w:sz w:val="24"/>
        </w:rPr>
        <w:t>“</w:t>
      </w:r>
      <w:r>
        <w:rPr>
          <w:rFonts w:hint="eastAsia"/>
          <w:sz w:val="24"/>
        </w:rPr>
        <w:t>满足</w:t>
      </w:r>
      <w:r>
        <w:rPr>
          <w:sz w:val="24"/>
        </w:rPr>
        <w:t>”</w:t>
      </w:r>
      <w:r>
        <w:rPr>
          <w:rFonts w:hint="eastAsia"/>
          <w:sz w:val="24"/>
        </w:rPr>
        <w:t>或简单复制谈判文件要求，将导致响应文件无效。</w:t>
      </w:r>
    </w:p>
    <w:p w:rsidR="00A832AB" w:rsidRPr="00897533" w:rsidRDefault="00A832AB" w:rsidP="00BA092B">
      <w:pPr>
        <w:rPr>
          <w:bCs/>
          <w:color w:val="000000"/>
          <w:szCs w:val="28"/>
        </w:rPr>
      </w:pPr>
    </w:p>
    <w:p w:rsidR="00A832AB" w:rsidRPr="002F2C4C" w:rsidRDefault="00A832AB" w:rsidP="00107AFB">
      <w:pPr>
        <w:pStyle w:val="a5"/>
        <w:spacing w:line="500" w:lineRule="exact"/>
        <w:rPr>
          <w:rFonts w:ascii="Times New Roman" w:hAnsi="Times New Roman" w:cs="Times New Roman"/>
          <w:color w:val="000000"/>
          <w:sz w:val="24"/>
          <w:szCs w:val="24"/>
          <w:u w:val="single"/>
        </w:rPr>
      </w:pPr>
      <w:r w:rsidRPr="002F2C4C">
        <w:rPr>
          <w:rFonts w:ascii="Times New Roman" w:hAnsi="Times New Roman" w:cs="Times New Roman" w:hint="eastAsia"/>
          <w:color w:val="000000"/>
          <w:sz w:val="24"/>
          <w:szCs w:val="24"/>
        </w:rPr>
        <w:t>供应商名称（公章）：</w:t>
      </w:r>
    </w:p>
    <w:p w:rsidR="00A832AB" w:rsidRPr="002F2C4C" w:rsidRDefault="00A832AB" w:rsidP="00107AFB">
      <w:pPr>
        <w:pStyle w:val="a5"/>
        <w:spacing w:line="500" w:lineRule="exact"/>
        <w:rPr>
          <w:rFonts w:ascii="Times New Roman" w:hAnsi="Times New Roman" w:cs="Times New Roman"/>
          <w:color w:val="000000"/>
          <w:sz w:val="24"/>
          <w:szCs w:val="24"/>
          <w:u w:val="single"/>
        </w:rPr>
      </w:pPr>
      <w:r w:rsidRPr="002F2C4C">
        <w:rPr>
          <w:rFonts w:ascii="Times New Roman" w:hAnsi="Times New Roman" w:cs="Times New Roman" w:hint="eastAsia"/>
          <w:color w:val="000000"/>
          <w:sz w:val="24"/>
          <w:szCs w:val="24"/>
        </w:rPr>
        <w:t>授权代表（签字）</w:t>
      </w:r>
      <w:r w:rsidRPr="002F2C4C">
        <w:rPr>
          <w:rFonts w:ascii="Times New Roman" w:hAnsi="Times New Roman" w:cs="Times New Roman"/>
          <w:color w:val="000000"/>
          <w:sz w:val="24"/>
          <w:szCs w:val="24"/>
        </w:rPr>
        <w:t>:</w:t>
      </w:r>
    </w:p>
    <w:p w:rsidR="00A832AB" w:rsidRPr="00107AFB" w:rsidRDefault="00A832AB" w:rsidP="00897533">
      <w:pPr>
        <w:spacing w:line="480" w:lineRule="auto"/>
        <w:rPr>
          <w:color w:val="000000"/>
          <w:sz w:val="24"/>
          <w:u w:val="single"/>
        </w:rPr>
      </w:pPr>
      <w:r w:rsidRPr="002F2C4C">
        <w:rPr>
          <w:rFonts w:hint="eastAsia"/>
          <w:color w:val="000000"/>
          <w:sz w:val="24"/>
        </w:rPr>
        <w:t>时间：</w:t>
      </w:r>
    </w:p>
    <w:p w:rsidR="00A832AB" w:rsidRPr="002F2C4C" w:rsidRDefault="00A832AB" w:rsidP="00BA092B">
      <w:pPr>
        <w:rPr>
          <w:bCs/>
          <w:color w:val="000000"/>
          <w:sz w:val="24"/>
        </w:rPr>
      </w:pPr>
      <w:r w:rsidRPr="002F2C4C">
        <w:rPr>
          <w:bCs/>
          <w:color w:val="000000"/>
          <w:szCs w:val="28"/>
        </w:rPr>
        <w:br w:type="page"/>
      </w:r>
      <w:r w:rsidRPr="002F2C4C">
        <w:rPr>
          <w:rFonts w:hint="eastAsia"/>
          <w:bCs/>
          <w:color w:val="000000"/>
          <w:sz w:val="24"/>
        </w:rPr>
        <w:lastRenderedPageBreak/>
        <w:t>附件</w:t>
      </w:r>
      <w:r>
        <w:rPr>
          <w:bCs/>
          <w:color w:val="000000"/>
          <w:sz w:val="24"/>
        </w:rPr>
        <w:t>6</w:t>
      </w:r>
    </w:p>
    <w:p w:rsidR="00A832AB" w:rsidRPr="002F2C4C" w:rsidRDefault="00A832AB" w:rsidP="00BA092B">
      <w:pPr>
        <w:jc w:val="center"/>
        <w:rPr>
          <w:bCs/>
          <w:color w:val="000000"/>
          <w:sz w:val="32"/>
          <w:szCs w:val="32"/>
        </w:rPr>
      </w:pPr>
      <w:r w:rsidRPr="002F2C4C">
        <w:rPr>
          <w:rFonts w:hint="eastAsia"/>
          <w:bCs/>
          <w:color w:val="000000"/>
          <w:sz w:val="32"/>
          <w:szCs w:val="32"/>
        </w:rPr>
        <w:t>合同草案条款响应、偏离情况说明表</w:t>
      </w:r>
    </w:p>
    <w:p w:rsidR="00A832AB" w:rsidRPr="002F2C4C" w:rsidRDefault="00A832AB" w:rsidP="00BA092B">
      <w:pPr>
        <w:rPr>
          <w:bCs/>
          <w:color w:val="000000"/>
          <w:sz w:val="24"/>
        </w:rPr>
      </w:pPr>
      <w:r w:rsidRPr="002F2C4C">
        <w:rPr>
          <w:rFonts w:hint="eastAsia"/>
          <w:bCs/>
          <w:color w:val="000000"/>
          <w:sz w:val="24"/>
        </w:rPr>
        <w:t>项目名称</w:t>
      </w:r>
      <w:r w:rsidRPr="00962F07">
        <w:rPr>
          <w:rFonts w:hint="eastAsia"/>
          <w:bCs/>
          <w:color w:val="000000"/>
          <w:sz w:val="24"/>
        </w:rPr>
        <w:t>：</w:t>
      </w:r>
    </w:p>
    <w:p w:rsidR="00A832AB" w:rsidRPr="002F2C4C" w:rsidRDefault="00A832AB" w:rsidP="00BA092B">
      <w:pPr>
        <w:rPr>
          <w:bCs/>
          <w:color w:val="000000"/>
          <w:sz w:val="24"/>
        </w:rPr>
      </w:pPr>
      <w:r w:rsidRPr="002F2C4C">
        <w:rPr>
          <w:rFonts w:hint="eastAsia"/>
          <w:bCs/>
          <w:color w:val="000000"/>
          <w:sz w:val="24"/>
        </w:rPr>
        <w:t>项目编号</w:t>
      </w:r>
      <w:r w:rsidRPr="00962F07">
        <w:rPr>
          <w:rFonts w:hint="eastAsia"/>
          <w:bCs/>
          <w:color w:val="000000"/>
          <w:sz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56"/>
        <w:gridCol w:w="2061"/>
        <w:gridCol w:w="2269"/>
        <w:gridCol w:w="1277"/>
        <w:gridCol w:w="2459"/>
      </w:tblGrid>
      <w:tr w:rsidR="00A832AB" w:rsidRPr="002F2C4C" w:rsidTr="002F2C4C">
        <w:trPr>
          <w:cantSplit/>
          <w:trHeight w:val="450"/>
        </w:trPr>
        <w:tc>
          <w:tcPr>
            <w:tcW w:w="268" w:type="pct"/>
            <w:vAlign w:val="center"/>
          </w:tcPr>
          <w:p w:rsidR="00A832AB" w:rsidRPr="002F2C4C" w:rsidRDefault="00A832AB" w:rsidP="002F2C4C">
            <w:pPr>
              <w:rPr>
                <w:bCs/>
                <w:color w:val="000000"/>
                <w:sz w:val="24"/>
              </w:rPr>
            </w:pPr>
            <w:r w:rsidRPr="002F2C4C">
              <w:rPr>
                <w:rFonts w:hint="eastAsia"/>
                <w:bCs/>
                <w:color w:val="000000"/>
                <w:sz w:val="24"/>
              </w:rPr>
              <w:t>序号</w:t>
            </w:r>
          </w:p>
        </w:tc>
        <w:tc>
          <w:tcPr>
            <w:tcW w:w="1209" w:type="pct"/>
            <w:vAlign w:val="center"/>
          </w:tcPr>
          <w:p w:rsidR="00A832AB" w:rsidRPr="002F2C4C" w:rsidRDefault="00A832AB" w:rsidP="00E60BE2">
            <w:pPr>
              <w:ind w:rightChars="-38" w:right="-106"/>
              <w:jc w:val="center"/>
              <w:rPr>
                <w:bCs/>
                <w:color w:val="000000"/>
                <w:sz w:val="24"/>
              </w:rPr>
            </w:pPr>
            <w:r w:rsidRPr="002F2C4C">
              <w:rPr>
                <w:rFonts w:hint="eastAsia"/>
                <w:bCs/>
                <w:color w:val="000000"/>
                <w:sz w:val="24"/>
              </w:rPr>
              <w:t>谈判文件要求部分</w:t>
            </w:r>
          </w:p>
        </w:tc>
        <w:tc>
          <w:tcPr>
            <w:tcW w:w="1331" w:type="pct"/>
            <w:vAlign w:val="center"/>
          </w:tcPr>
          <w:p w:rsidR="00A832AB" w:rsidRPr="002F2C4C" w:rsidRDefault="00A832AB" w:rsidP="00E60BE2">
            <w:pPr>
              <w:ind w:leftChars="-38" w:left="2" w:rightChars="-38" w:right="-106" w:hangingChars="45" w:hanging="108"/>
              <w:jc w:val="center"/>
              <w:rPr>
                <w:bCs/>
                <w:color w:val="000000"/>
                <w:sz w:val="24"/>
              </w:rPr>
            </w:pPr>
            <w:r w:rsidRPr="002F2C4C">
              <w:rPr>
                <w:rFonts w:hint="eastAsia"/>
                <w:bCs/>
                <w:color w:val="000000"/>
                <w:sz w:val="24"/>
              </w:rPr>
              <w:t>响应文件的响应部分</w:t>
            </w:r>
          </w:p>
        </w:tc>
        <w:tc>
          <w:tcPr>
            <w:tcW w:w="749" w:type="pct"/>
            <w:vAlign w:val="center"/>
          </w:tcPr>
          <w:p w:rsidR="00A832AB" w:rsidRPr="002F2C4C" w:rsidRDefault="00A832AB" w:rsidP="002F2C4C">
            <w:pPr>
              <w:jc w:val="center"/>
              <w:rPr>
                <w:bCs/>
                <w:color w:val="000000"/>
                <w:sz w:val="24"/>
              </w:rPr>
            </w:pPr>
            <w:r w:rsidRPr="002F2C4C">
              <w:rPr>
                <w:rFonts w:hint="eastAsia"/>
                <w:bCs/>
                <w:color w:val="000000"/>
                <w:sz w:val="24"/>
              </w:rPr>
              <w:t>偏离说明</w:t>
            </w:r>
          </w:p>
        </w:tc>
        <w:tc>
          <w:tcPr>
            <w:tcW w:w="1443" w:type="pct"/>
            <w:vAlign w:val="center"/>
          </w:tcPr>
          <w:p w:rsidR="00A832AB" w:rsidRPr="002F2C4C" w:rsidRDefault="00A832AB" w:rsidP="002F2C4C">
            <w:pPr>
              <w:jc w:val="center"/>
              <w:rPr>
                <w:bCs/>
                <w:color w:val="000000"/>
                <w:sz w:val="24"/>
              </w:rPr>
            </w:pPr>
            <w:r w:rsidRPr="002F2C4C">
              <w:rPr>
                <w:rFonts w:hint="eastAsia"/>
                <w:bCs/>
                <w:color w:val="000000"/>
                <w:sz w:val="24"/>
              </w:rPr>
              <w:t>备注</w:t>
            </w:r>
          </w:p>
        </w:tc>
      </w:tr>
      <w:tr w:rsidR="00A832AB" w:rsidRPr="002F2C4C" w:rsidTr="002F2C4C">
        <w:trPr>
          <w:cantSplit/>
          <w:trHeight w:val="752"/>
        </w:trPr>
        <w:tc>
          <w:tcPr>
            <w:tcW w:w="268" w:type="pct"/>
            <w:vAlign w:val="center"/>
          </w:tcPr>
          <w:p w:rsidR="00A832AB" w:rsidRPr="002F2C4C" w:rsidRDefault="00A832AB" w:rsidP="002F2C4C">
            <w:pPr>
              <w:rPr>
                <w:bCs/>
                <w:color w:val="000000"/>
                <w:sz w:val="24"/>
              </w:rPr>
            </w:pPr>
            <w:r w:rsidRPr="002F2C4C">
              <w:rPr>
                <w:bCs/>
                <w:color w:val="000000"/>
                <w:sz w:val="24"/>
              </w:rPr>
              <w:t>1</w:t>
            </w:r>
          </w:p>
        </w:tc>
        <w:tc>
          <w:tcPr>
            <w:tcW w:w="1209" w:type="pct"/>
            <w:vAlign w:val="center"/>
          </w:tcPr>
          <w:p w:rsidR="00A832AB" w:rsidRPr="002F2C4C" w:rsidRDefault="00A832AB" w:rsidP="002F2C4C">
            <w:pPr>
              <w:rPr>
                <w:bCs/>
                <w:color w:val="000000"/>
                <w:sz w:val="24"/>
              </w:rPr>
            </w:pPr>
          </w:p>
        </w:tc>
        <w:tc>
          <w:tcPr>
            <w:tcW w:w="1331" w:type="pct"/>
            <w:vAlign w:val="center"/>
          </w:tcPr>
          <w:p w:rsidR="00A832AB" w:rsidRPr="002F2C4C" w:rsidRDefault="00A832AB" w:rsidP="002F2C4C">
            <w:pPr>
              <w:rPr>
                <w:bCs/>
                <w:color w:val="000000"/>
                <w:sz w:val="24"/>
              </w:rPr>
            </w:pPr>
          </w:p>
        </w:tc>
        <w:tc>
          <w:tcPr>
            <w:tcW w:w="749" w:type="pct"/>
            <w:vAlign w:val="center"/>
          </w:tcPr>
          <w:p w:rsidR="00A832AB" w:rsidRPr="002F2C4C" w:rsidRDefault="00A832AB" w:rsidP="002F2C4C">
            <w:pPr>
              <w:rPr>
                <w:bCs/>
                <w:color w:val="000000"/>
                <w:sz w:val="24"/>
              </w:rPr>
            </w:pPr>
          </w:p>
        </w:tc>
        <w:tc>
          <w:tcPr>
            <w:tcW w:w="1443" w:type="pct"/>
            <w:vAlign w:val="center"/>
          </w:tcPr>
          <w:p w:rsidR="00A832AB" w:rsidRPr="002F2C4C" w:rsidRDefault="00A832AB" w:rsidP="002F2C4C">
            <w:pPr>
              <w:jc w:val="center"/>
              <w:rPr>
                <w:bCs/>
                <w:color w:val="000000"/>
                <w:sz w:val="24"/>
              </w:rPr>
            </w:pPr>
          </w:p>
        </w:tc>
      </w:tr>
      <w:tr w:rsidR="00A832AB" w:rsidRPr="002F2C4C" w:rsidTr="002F2C4C">
        <w:trPr>
          <w:cantSplit/>
          <w:trHeight w:val="752"/>
        </w:trPr>
        <w:tc>
          <w:tcPr>
            <w:tcW w:w="268" w:type="pct"/>
            <w:vAlign w:val="center"/>
          </w:tcPr>
          <w:p w:rsidR="00A832AB" w:rsidRPr="002F2C4C" w:rsidRDefault="00A832AB" w:rsidP="002F2C4C">
            <w:pPr>
              <w:rPr>
                <w:bCs/>
                <w:color w:val="000000"/>
                <w:sz w:val="24"/>
              </w:rPr>
            </w:pPr>
            <w:r w:rsidRPr="002F2C4C">
              <w:rPr>
                <w:bCs/>
                <w:color w:val="000000"/>
                <w:sz w:val="24"/>
              </w:rPr>
              <w:t>2</w:t>
            </w:r>
          </w:p>
        </w:tc>
        <w:tc>
          <w:tcPr>
            <w:tcW w:w="1209" w:type="pct"/>
            <w:vAlign w:val="center"/>
          </w:tcPr>
          <w:p w:rsidR="00A832AB" w:rsidRPr="002F2C4C" w:rsidRDefault="00A832AB" w:rsidP="002F2C4C">
            <w:pPr>
              <w:rPr>
                <w:bCs/>
                <w:color w:val="000000"/>
                <w:sz w:val="24"/>
              </w:rPr>
            </w:pPr>
          </w:p>
        </w:tc>
        <w:tc>
          <w:tcPr>
            <w:tcW w:w="1331" w:type="pct"/>
            <w:vAlign w:val="center"/>
          </w:tcPr>
          <w:p w:rsidR="00A832AB" w:rsidRPr="002F2C4C" w:rsidRDefault="00A832AB" w:rsidP="002F2C4C">
            <w:pPr>
              <w:rPr>
                <w:bCs/>
                <w:color w:val="000000"/>
                <w:sz w:val="24"/>
              </w:rPr>
            </w:pPr>
          </w:p>
        </w:tc>
        <w:tc>
          <w:tcPr>
            <w:tcW w:w="749" w:type="pct"/>
            <w:vAlign w:val="center"/>
          </w:tcPr>
          <w:p w:rsidR="00A832AB" w:rsidRPr="002F2C4C" w:rsidRDefault="00A832AB" w:rsidP="002F2C4C">
            <w:pPr>
              <w:rPr>
                <w:bCs/>
                <w:color w:val="000000"/>
                <w:sz w:val="24"/>
              </w:rPr>
            </w:pPr>
          </w:p>
        </w:tc>
        <w:tc>
          <w:tcPr>
            <w:tcW w:w="1443" w:type="pct"/>
            <w:vAlign w:val="center"/>
          </w:tcPr>
          <w:p w:rsidR="00A832AB" w:rsidRPr="002F2C4C" w:rsidRDefault="00A832AB" w:rsidP="002F2C4C">
            <w:pPr>
              <w:jc w:val="center"/>
              <w:rPr>
                <w:bCs/>
                <w:color w:val="000000"/>
                <w:sz w:val="24"/>
              </w:rPr>
            </w:pPr>
          </w:p>
        </w:tc>
      </w:tr>
      <w:tr w:rsidR="00A832AB" w:rsidRPr="002F2C4C" w:rsidTr="002F2C4C">
        <w:trPr>
          <w:cantSplit/>
          <w:trHeight w:val="752"/>
        </w:trPr>
        <w:tc>
          <w:tcPr>
            <w:tcW w:w="268" w:type="pct"/>
            <w:vAlign w:val="center"/>
          </w:tcPr>
          <w:p w:rsidR="00A832AB" w:rsidRPr="002F2C4C" w:rsidRDefault="00A832AB" w:rsidP="002F2C4C">
            <w:pPr>
              <w:rPr>
                <w:bCs/>
                <w:color w:val="000000"/>
                <w:sz w:val="24"/>
              </w:rPr>
            </w:pPr>
            <w:r w:rsidRPr="002F2C4C">
              <w:rPr>
                <w:bCs/>
                <w:color w:val="000000"/>
                <w:sz w:val="24"/>
              </w:rPr>
              <w:t>3</w:t>
            </w:r>
          </w:p>
        </w:tc>
        <w:tc>
          <w:tcPr>
            <w:tcW w:w="1209" w:type="pct"/>
            <w:vAlign w:val="center"/>
          </w:tcPr>
          <w:p w:rsidR="00A832AB" w:rsidRPr="002F2C4C" w:rsidRDefault="00A832AB" w:rsidP="002F2C4C">
            <w:pPr>
              <w:rPr>
                <w:bCs/>
                <w:color w:val="000000"/>
                <w:sz w:val="24"/>
              </w:rPr>
            </w:pPr>
          </w:p>
        </w:tc>
        <w:tc>
          <w:tcPr>
            <w:tcW w:w="1331" w:type="pct"/>
            <w:vAlign w:val="center"/>
          </w:tcPr>
          <w:p w:rsidR="00A832AB" w:rsidRPr="002F2C4C" w:rsidRDefault="00A832AB" w:rsidP="002F2C4C">
            <w:pPr>
              <w:rPr>
                <w:bCs/>
                <w:color w:val="000000"/>
                <w:sz w:val="24"/>
              </w:rPr>
            </w:pPr>
          </w:p>
        </w:tc>
        <w:tc>
          <w:tcPr>
            <w:tcW w:w="749" w:type="pct"/>
            <w:vAlign w:val="center"/>
          </w:tcPr>
          <w:p w:rsidR="00A832AB" w:rsidRPr="002F2C4C" w:rsidRDefault="00A832AB" w:rsidP="002F2C4C">
            <w:pPr>
              <w:rPr>
                <w:bCs/>
                <w:color w:val="000000"/>
                <w:sz w:val="24"/>
              </w:rPr>
            </w:pPr>
          </w:p>
        </w:tc>
        <w:tc>
          <w:tcPr>
            <w:tcW w:w="1443" w:type="pct"/>
            <w:vAlign w:val="center"/>
          </w:tcPr>
          <w:p w:rsidR="00A832AB" w:rsidRPr="002F2C4C" w:rsidRDefault="00A832AB" w:rsidP="002F2C4C">
            <w:pPr>
              <w:jc w:val="center"/>
              <w:rPr>
                <w:bCs/>
                <w:color w:val="000000"/>
                <w:sz w:val="24"/>
              </w:rPr>
            </w:pPr>
          </w:p>
        </w:tc>
      </w:tr>
      <w:tr w:rsidR="00A832AB" w:rsidRPr="002F2C4C" w:rsidTr="002F2C4C">
        <w:trPr>
          <w:cantSplit/>
          <w:trHeight w:val="752"/>
        </w:trPr>
        <w:tc>
          <w:tcPr>
            <w:tcW w:w="268" w:type="pct"/>
            <w:vAlign w:val="center"/>
          </w:tcPr>
          <w:p w:rsidR="00A832AB" w:rsidRPr="002F2C4C" w:rsidRDefault="00A832AB" w:rsidP="002F2C4C">
            <w:pPr>
              <w:rPr>
                <w:bCs/>
                <w:color w:val="000000"/>
                <w:sz w:val="24"/>
              </w:rPr>
            </w:pPr>
            <w:r w:rsidRPr="002F2C4C">
              <w:rPr>
                <w:bCs/>
                <w:color w:val="000000"/>
                <w:sz w:val="24"/>
              </w:rPr>
              <w:t>4</w:t>
            </w:r>
          </w:p>
        </w:tc>
        <w:tc>
          <w:tcPr>
            <w:tcW w:w="1209" w:type="pct"/>
            <w:vAlign w:val="center"/>
          </w:tcPr>
          <w:p w:rsidR="00A832AB" w:rsidRPr="002F2C4C" w:rsidRDefault="00A832AB" w:rsidP="002F2C4C">
            <w:pPr>
              <w:rPr>
                <w:bCs/>
                <w:color w:val="000000"/>
                <w:sz w:val="24"/>
              </w:rPr>
            </w:pPr>
          </w:p>
        </w:tc>
        <w:tc>
          <w:tcPr>
            <w:tcW w:w="1331" w:type="pct"/>
            <w:vAlign w:val="center"/>
          </w:tcPr>
          <w:p w:rsidR="00A832AB" w:rsidRPr="002F2C4C" w:rsidRDefault="00A832AB" w:rsidP="002F2C4C">
            <w:pPr>
              <w:rPr>
                <w:bCs/>
                <w:color w:val="000000"/>
                <w:sz w:val="24"/>
              </w:rPr>
            </w:pPr>
          </w:p>
        </w:tc>
        <w:tc>
          <w:tcPr>
            <w:tcW w:w="749" w:type="pct"/>
            <w:vAlign w:val="center"/>
          </w:tcPr>
          <w:p w:rsidR="00A832AB" w:rsidRPr="002F2C4C" w:rsidRDefault="00A832AB" w:rsidP="002F2C4C">
            <w:pPr>
              <w:rPr>
                <w:bCs/>
                <w:color w:val="000000"/>
                <w:sz w:val="24"/>
              </w:rPr>
            </w:pPr>
          </w:p>
        </w:tc>
        <w:tc>
          <w:tcPr>
            <w:tcW w:w="1443" w:type="pct"/>
            <w:vAlign w:val="center"/>
          </w:tcPr>
          <w:p w:rsidR="00A832AB" w:rsidRPr="002F2C4C" w:rsidRDefault="00A832AB" w:rsidP="002F2C4C">
            <w:pPr>
              <w:jc w:val="center"/>
              <w:rPr>
                <w:bCs/>
                <w:color w:val="000000"/>
                <w:sz w:val="24"/>
              </w:rPr>
            </w:pPr>
          </w:p>
        </w:tc>
      </w:tr>
      <w:tr w:rsidR="00A832AB" w:rsidRPr="002F2C4C" w:rsidTr="002F2C4C">
        <w:trPr>
          <w:cantSplit/>
          <w:trHeight w:val="752"/>
        </w:trPr>
        <w:tc>
          <w:tcPr>
            <w:tcW w:w="268" w:type="pct"/>
            <w:vAlign w:val="center"/>
          </w:tcPr>
          <w:p w:rsidR="00A832AB" w:rsidRPr="002F2C4C" w:rsidRDefault="00A832AB" w:rsidP="002F2C4C">
            <w:pPr>
              <w:rPr>
                <w:bCs/>
                <w:color w:val="000000"/>
                <w:sz w:val="24"/>
              </w:rPr>
            </w:pPr>
            <w:r w:rsidRPr="002F2C4C">
              <w:rPr>
                <w:bCs/>
                <w:color w:val="000000"/>
                <w:sz w:val="24"/>
              </w:rPr>
              <w:t>5</w:t>
            </w:r>
          </w:p>
        </w:tc>
        <w:tc>
          <w:tcPr>
            <w:tcW w:w="1209" w:type="pct"/>
            <w:vAlign w:val="center"/>
          </w:tcPr>
          <w:p w:rsidR="00A832AB" w:rsidRPr="002F2C4C" w:rsidRDefault="00A832AB" w:rsidP="002F2C4C">
            <w:pPr>
              <w:rPr>
                <w:bCs/>
                <w:color w:val="000000"/>
                <w:sz w:val="24"/>
              </w:rPr>
            </w:pPr>
          </w:p>
        </w:tc>
        <w:tc>
          <w:tcPr>
            <w:tcW w:w="1331" w:type="pct"/>
            <w:vAlign w:val="center"/>
          </w:tcPr>
          <w:p w:rsidR="00A832AB" w:rsidRPr="002F2C4C" w:rsidRDefault="00A832AB" w:rsidP="002F2C4C">
            <w:pPr>
              <w:rPr>
                <w:bCs/>
                <w:color w:val="000000"/>
                <w:sz w:val="24"/>
              </w:rPr>
            </w:pPr>
          </w:p>
        </w:tc>
        <w:tc>
          <w:tcPr>
            <w:tcW w:w="749" w:type="pct"/>
            <w:vAlign w:val="center"/>
          </w:tcPr>
          <w:p w:rsidR="00A832AB" w:rsidRPr="002F2C4C" w:rsidRDefault="00A832AB" w:rsidP="002F2C4C">
            <w:pPr>
              <w:rPr>
                <w:bCs/>
                <w:color w:val="000000"/>
                <w:sz w:val="24"/>
              </w:rPr>
            </w:pPr>
          </w:p>
        </w:tc>
        <w:tc>
          <w:tcPr>
            <w:tcW w:w="1443" w:type="pct"/>
            <w:vAlign w:val="center"/>
          </w:tcPr>
          <w:p w:rsidR="00A832AB" w:rsidRPr="002F2C4C" w:rsidRDefault="00A832AB" w:rsidP="002F2C4C">
            <w:pPr>
              <w:jc w:val="center"/>
              <w:rPr>
                <w:bCs/>
                <w:color w:val="000000"/>
                <w:sz w:val="24"/>
              </w:rPr>
            </w:pPr>
          </w:p>
        </w:tc>
      </w:tr>
      <w:tr w:rsidR="00A832AB" w:rsidRPr="002F2C4C" w:rsidTr="002F2C4C">
        <w:trPr>
          <w:cantSplit/>
          <w:trHeight w:val="752"/>
        </w:trPr>
        <w:tc>
          <w:tcPr>
            <w:tcW w:w="268" w:type="pct"/>
            <w:vAlign w:val="center"/>
          </w:tcPr>
          <w:p w:rsidR="00A832AB" w:rsidRPr="002F2C4C" w:rsidRDefault="00A832AB" w:rsidP="002F2C4C">
            <w:pPr>
              <w:rPr>
                <w:bCs/>
                <w:color w:val="000000"/>
                <w:sz w:val="24"/>
              </w:rPr>
            </w:pPr>
            <w:r w:rsidRPr="002F2C4C">
              <w:rPr>
                <w:bCs/>
                <w:color w:val="000000"/>
                <w:sz w:val="24"/>
              </w:rPr>
              <w:t>6</w:t>
            </w:r>
          </w:p>
        </w:tc>
        <w:tc>
          <w:tcPr>
            <w:tcW w:w="1209" w:type="pct"/>
            <w:vAlign w:val="center"/>
          </w:tcPr>
          <w:p w:rsidR="00A832AB" w:rsidRPr="002F2C4C" w:rsidRDefault="00A832AB" w:rsidP="002F2C4C">
            <w:pPr>
              <w:rPr>
                <w:bCs/>
                <w:color w:val="000000"/>
                <w:sz w:val="24"/>
              </w:rPr>
            </w:pPr>
          </w:p>
        </w:tc>
        <w:tc>
          <w:tcPr>
            <w:tcW w:w="1331" w:type="pct"/>
            <w:vAlign w:val="center"/>
          </w:tcPr>
          <w:p w:rsidR="00A832AB" w:rsidRPr="002F2C4C" w:rsidRDefault="00A832AB" w:rsidP="002F2C4C">
            <w:pPr>
              <w:rPr>
                <w:bCs/>
                <w:color w:val="000000"/>
                <w:sz w:val="24"/>
              </w:rPr>
            </w:pPr>
          </w:p>
        </w:tc>
        <w:tc>
          <w:tcPr>
            <w:tcW w:w="749" w:type="pct"/>
            <w:vAlign w:val="center"/>
          </w:tcPr>
          <w:p w:rsidR="00A832AB" w:rsidRPr="002F2C4C" w:rsidRDefault="00A832AB" w:rsidP="002F2C4C">
            <w:pPr>
              <w:rPr>
                <w:bCs/>
                <w:color w:val="000000"/>
                <w:sz w:val="24"/>
              </w:rPr>
            </w:pPr>
          </w:p>
        </w:tc>
        <w:tc>
          <w:tcPr>
            <w:tcW w:w="1443" w:type="pct"/>
            <w:vAlign w:val="center"/>
          </w:tcPr>
          <w:p w:rsidR="00A832AB" w:rsidRPr="002F2C4C" w:rsidRDefault="00A832AB" w:rsidP="002F2C4C">
            <w:pPr>
              <w:jc w:val="center"/>
              <w:rPr>
                <w:bCs/>
                <w:color w:val="000000"/>
                <w:sz w:val="24"/>
              </w:rPr>
            </w:pPr>
          </w:p>
        </w:tc>
      </w:tr>
      <w:tr w:rsidR="00A832AB" w:rsidRPr="002F2C4C" w:rsidTr="002F2C4C">
        <w:trPr>
          <w:cantSplit/>
          <w:trHeight w:val="752"/>
        </w:trPr>
        <w:tc>
          <w:tcPr>
            <w:tcW w:w="268" w:type="pct"/>
            <w:vAlign w:val="center"/>
          </w:tcPr>
          <w:p w:rsidR="00A832AB" w:rsidRPr="002F2C4C" w:rsidRDefault="00A832AB" w:rsidP="002F2C4C">
            <w:pPr>
              <w:rPr>
                <w:bCs/>
                <w:color w:val="000000"/>
                <w:sz w:val="24"/>
              </w:rPr>
            </w:pPr>
            <w:r w:rsidRPr="002F2C4C">
              <w:rPr>
                <w:bCs/>
                <w:color w:val="000000"/>
                <w:sz w:val="24"/>
              </w:rPr>
              <w:t>7</w:t>
            </w:r>
          </w:p>
        </w:tc>
        <w:tc>
          <w:tcPr>
            <w:tcW w:w="1209" w:type="pct"/>
            <w:vAlign w:val="center"/>
          </w:tcPr>
          <w:p w:rsidR="00A832AB" w:rsidRPr="002F2C4C" w:rsidRDefault="00A832AB" w:rsidP="002F2C4C">
            <w:pPr>
              <w:rPr>
                <w:bCs/>
                <w:color w:val="000000"/>
                <w:sz w:val="24"/>
              </w:rPr>
            </w:pPr>
          </w:p>
        </w:tc>
        <w:tc>
          <w:tcPr>
            <w:tcW w:w="1331" w:type="pct"/>
            <w:vAlign w:val="center"/>
          </w:tcPr>
          <w:p w:rsidR="00A832AB" w:rsidRPr="002F2C4C" w:rsidRDefault="00A832AB" w:rsidP="002F2C4C">
            <w:pPr>
              <w:rPr>
                <w:bCs/>
                <w:color w:val="000000"/>
                <w:sz w:val="24"/>
              </w:rPr>
            </w:pPr>
          </w:p>
        </w:tc>
        <w:tc>
          <w:tcPr>
            <w:tcW w:w="749" w:type="pct"/>
            <w:vAlign w:val="center"/>
          </w:tcPr>
          <w:p w:rsidR="00A832AB" w:rsidRPr="002F2C4C" w:rsidRDefault="00A832AB" w:rsidP="002F2C4C">
            <w:pPr>
              <w:rPr>
                <w:bCs/>
                <w:color w:val="000000"/>
                <w:sz w:val="24"/>
              </w:rPr>
            </w:pPr>
          </w:p>
        </w:tc>
        <w:tc>
          <w:tcPr>
            <w:tcW w:w="1443" w:type="pct"/>
            <w:vAlign w:val="center"/>
          </w:tcPr>
          <w:p w:rsidR="00A832AB" w:rsidRPr="002F2C4C" w:rsidRDefault="00A832AB" w:rsidP="002F2C4C">
            <w:pPr>
              <w:jc w:val="center"/>
              <w:rPr>
                <w:bCs/>
                <w:color w:val="000000"/>
                <w:sz w:val="24"/>
              </w:rPr>
            </w:pPr>
          </w:p>
        </w:tc>
      </w:tr>
      <w:tr w:rsidR="00A832AB" w:rsidRPr="002F2C4C" w:rsidTr="002F2C4C">
        <w:trPr>
          <w:cantSplit/>
          <w:trHeight w:val="752"/>
        </w:trPr>
        <w:tc>
          <w:tcPr>
            <w:tcW w:w="268" w:type="pct"/>
            <w:vAlign w:val="center"/>
          </w:tcPr>
          <w:p w:rsidR="00A832AB" w:rsidRPr="002F2C4C" w:rsidRDefault="00A832AB" w:rsidP="002F2C4C">
            <w:pPr>
              <w:rPr>
                <w:bCs/>
                <w:color w:val="000000"/>
                <w:sz w:val="24"/>
              </w:rPr>
            </w:pPr>
            <w:r w:rsidRPr="002F2C4C">
              <w:rPr>
                <w:bCs/>
                <w:color w:val="000000"/>
                <w:sz w:val="24"/>
              </w:rPr>
              <w:t>8</w:t>
            </w:r>
          </w:p>
        </w:tc>
        <w:tc>
          <w:tcPr>
            <w:tcW w:w="1209" w:type="pct"/>
            <w:vAlign w:val="center"/>
          </w:tcPr>
          <w:p w:rsidR="00A832AB" w:rsidRPr="002F2C4C" w:rsidRDefault="00A832AB" w:rsidP="002F2C4C">
            <w:pPr>
              <w:rPr>
                <w:bCs/>
                <w:color w:val="000000"/>
                <w:sz w:val="24"/>
              </w:rPr>
            </w:pPr>
          </w:p>
        </w:tc>
        <w:tc>
          <w:tcPr>
            <w:tcW w:w="1331" w:type="pct"/>
            <w:vAlign w:val="center"/>
          </w:tcPr>
          <w:p w:rsidR="00A832AB" w:rsidRPr="002F2C4C" w:rsidRDefault="00A832AB" w:rsidP="002F2C4C">
            <w:pPr>
              <w:rPr>
                <w:bCs/>
                <w:color w:val="000000"/>
                <w:sz w:val="24"/>
              </w:rPr>
            </w:pPr>
          </w:p>
        </w:tc>
        <w:tc>
          <w:tcPr>
            <w:tcW w:w="749" w:type="pct"/>
            <w:vAlign w:val="center"/>
          </w:tcPr>
          <w:p w:rsidR="00A832AB" w:rsidRPr="002F2C4C" w:rsidRDefault="00A832AB" w:rsidP="002F2C4C">
            <w:pPr>
              <w:rPr>
                <w:bCs/>
                <w:color w:val="000000"/>
                <w:sz w:val="24"/>
              </w:rPr>
            </w:pPr>
          </w:p>
        </w:tc>
        <w:tc>
          <w:tcPr>
            <w:tcW w:w="1443" w:type="pct"/>
            <w:vAlign w:val="center"/>
          </w:tcPr>
          <w:p w:rsidR="00A832AB" w:rsidRPr="002F2C4C" w:rsidRDefault="00A832AB" w:rsidP="002F2C4C">
            <w:pPr>
              <w:jc w:val="center"/>
              <w:rPr>
                <w:bCs/>
                <w:color w:val="000000"/>
                <w:sz w:val="24"/>
              </w:rPr>
            </w:pPr>
          </w:p>
        </w:tc>
      </w:tr>
      <w:tr w:rsidR="00A832AB" w:rsidRPr="002F2C4C" w:rsidTr="002F2C4C">
        <w:trPr>
          <w:cantSplit/>
          <w:trHeight w:val="752"/>
        </w:trPr>
        <w:tc>
          <w:tcPr>
            <w:tcW w:w="268" w:type="pct"/>
            <w:vAlign w:val="center"/>
          </w:tcPr>
          <w:p w:rsidR="00A832AB" w:rsidRPr="002F2C4C" w:rsidRDefault="00A832AB" w:rsidP="002F2C4C">
            <w:pPr>
              <w:rPr>
                <w:bCs/>
                <w:color w:val="000000"/>
                <w:sz w:val="24"/>
              </w:rPr>
            </w:pPr>
            <w:r w:rsidRPr="002F2C4C">
              <w:rPr>
                <w:bCs/>
                <w:color w:val="000000"/>
                <w:sz w:val="24"/>
              </w:rPr>
              <w:t>…</w:t>
            </w:r>
          </w:p>
        </w:tc>
        <w:tc>
          <w:tcPr>
            <w:tcW w:w="1209" w:type="pct"/>
            <w:vAlign w:val="center"/>
          </w:tcPr>
          <w:p w:rsidR="00A832AB" w:rsidRPr="002F2C4C" w:rsidRDefault="00A832AB" w:rsidP="002F2C4C">
            <w:pPr>
              <w:rPr>
                <w:bCs/>
                <w:color w:val="000000"/>
                <w:sz w:val="24"/>
              </w:rPr>
            </w:pPr>
          </w:p>
        </w:tc>
        <w:tc>
          <w:tcPr>
            <w:tcW w:w="1331" w:type="pct"/>
            <w:vAlign w:val="center"/>
          </w:tcPr>
          <w:p w:rsidR="00A832AB" w:rsidRPr="002F2C4C" w:rsidRDefault="00A832AB" w:rsidP="002F2C4C">
            <w:pPr>
              <w:rPr>
                <w:bCs/>
                <w:color w:val="000000"/>
                <w:sz w:val="24"/>
              </w:rPr>
            </w:pPr>
          </w:p>
        </w:tc>
        <w:tc>
          <w:tcPr>
            <w:tcW w:w="749" w:type="pct"/>
            <w:vAlign w:val="center"/>
          </w:tcPr>
          <w:p w:rsidR="00A832AB" w:rsidRPr="002F2C4C" w:rsidRDefault="00A832AB" w:rsidP="002F2C4C">
            <w:pPr>
              <w:rPr>
                <w:bCs/>
                <w:color w:val="000000"/>
                <w:sz w:val="24"/>
              </w:rPr>
            </w:pPr>
          </w:p>
        </w:tc>
        <w:tc>
          <w:tcPr>
            <w:tcW w:w="1443" w:type="pct"/>
            <w:vAlign w:val="center"/>
          </w:tcPr>
          <w:p w:rsidR="00A832AB" w:rsidRPr="002F2C4C" w:rsidRDefault="00A832AB" w:rsidP="002F2C4C">
            <w:pPr>
              <w:jc w:val="center"/>
              <w:rPr>
                <w:bCs/>
                <w:color w:val="000000"/>
                <w:sz w:val="24"/>
              </w:rPr>
            </w:pPr>
          </w:p>
        </w:tc>
      </w:tr>
    </w:tbl>
    <w:p w:rsidR="00A832AB" w:rsidRPr="00CE6842" w:rsidRDefault="00A832AB" w:rsidP="00897533">
      <w:pPr>
        <w:pStyle w:val="a6"/>
        <w:spacing w:line="300" w:lineRule="auto"/>
        <w:ind w:firstLine="0"/>
        <w:rPr>
          <w:rFonts w:ascii="宋体"/>
          <w:sz w:val="24"/>
          <w:szCs w:val="24"/>
        </w:rPr>
      </w:pPr>
      <w:r w:rsidRPr="00CE6842">
        <w:rPr>
          <w:rFonts w:ascii="宋体" w:hAnsi="宋体" w:hint="eastAsia"/>
          <w:sz w:val="24"/>
          <w:szCs w:val="24"/>
        </w:rPr>
        <w:t>说明：</w:t>
      </w:r>
    </w:p>
    <w:p w:rsidR="00A832AB" w:rsidRDefault="00A832AB" w:rsidP="00E60BE2">
      <w:pPr>
        <w:spacing w:line="300" w:lineRule="auto"/>
        <w:ind w:firstLineChars="200" w:firstLine="480"/>
        <w:rPr>
          <w:sz w:val="24"/>
        </w:rPr>
      </w:pPr>
      <w:r>
        <w:rPr>
          <w:sz w:val="24"/>
        </w:rPr>
        <w:t xml:space="preserve">1. </w:t>
      </w:r>
      <w:r>
        <w:rPr>
          <w:rFonts w:hint="eastAsia"/>
          <w:sz w:val="24"/>
        </w:rPr>
        <w:t>备注栏中应提供相关内容在响应文件中的页码。</w:t>
      </w:r>
    </w:p>
    <w:p w:rsidR="00A832AB" w:rsidRDefault="00A832AB" w:rsidP="00E60BE2">
      <w:pPr>
        <w:ind w:firstLineChars="200" w:firstLine="480"/>
        <w:rPr>
          <w:b/>
          <w:bCs/>
          <w:sz w:val="24"/>
        </w:rPr>
      </w:pPr>
      <w:r>
        <w:rPr>
          <w:sz w:val="24"/>
        </w:rPr>
        <w:t xml:space="preserve">2. </w:t>
      </w:r>
      <w:r>
        <w:rPr>
          <w:rFonts w:hint="eastAsia"/>
          <w:sz w:val="24"/>
        </w:rPr>
        <w:t>应对</w:t>
      </w:r>
      <w:proofErr w:type="gramStart"/>
      <w:r>
        <w:rPr>
          <w:rFonts w:hint="eastAsia"/>
          <w:sz w:val="24"/>
        </w:rPr>
        <w:t>照谈判</w:t>
      </w:r>
      <w:proofErr w:type="gramEnd"/>
      <w:r>
        <w:rPr>
          <w:rFonts w:hint="eastAsia"/>
          <w:sz w:val="24"/>
        </w:rPr>
        <w:t>文件的要求，逐条说明所提供服务已对谈判文件的</w:t>
      </w:r>
      <w:r w:rsidRPr="00925A4E">
        <w:rPr>
          <w:rFonts w:hint="eastAsia"/>
          <w:sz w:val="24"/>
        </w:rPr>
        <w:t>合同草案条款</w:t>
      </w:r>
      <w:proofErr w:type="gramStart"/>
      <w:r>
        <w:rPr>
          <w:rFonts w:hint="eastAsia"/>
          <w:sz w:val="24"/>
        </w:rPr>
        <w:t>作出</w:t>
      </w:r>
      <w:proofErr w:type="gramEnd"/>
      <w:r>
        <w:rPr>
          <w:rFonts w:hint="eastAsia"/>
          <w:sz w:val="24"/>
        </w:rPr>
        <w:t>了实质性的响应，并说明响应情况。特别对有具体数量要求的指标，供应商应提供具体数值。如果仅注明</w:t>
      </w:r>
      <w:r>
        <w:rPr>
          <w:sz w:val="24"/>
        </w:rPr>
        <w:t>“</w:t>
      </w:r>
      <w:r>
        <w:rPr>
          <w:rFonts w:hint="eastAsia"/>
          <w:sz w:val="24"/>
        </w:rPr>
        <w:t>符合</w:t>
      </w:r>
      <w:r>
        <w:rPr>
          <w:sz w:val="24"/>
        </w:rPr>
        <w:t>”</w:t>
      </w:r>
      <w:r>
        <w:rPr>
          <w:rFonts w:hint="eastAsia"/>
          <w:sz w:val="24"/>
        </w:rPr>
        <w:t>、</w:t>
      </w:r>
      <w:r>
        <w:rPr>
          <w:sz w:val="24"/>
        </w:rPr>
        <w:t>“</w:t>
      </w:r>
      <w:r>
        <w:rPr>
          <w:rFonts w:hint="eastAsia"/>
          <w:sz w:val="24"/>
        </w:rPr>
        <w:t>满足</w:t>
      </w:r>
      <w:r>
        <w:rPr>
          <w:sz w:val="24"/>
        </w:rPr>
        <w:t>”</w:t>
      </w:r>
      <w:r>
        <w:rPr>
          <w:rFonts w:hint="eastAsia"/>
          <w:sz w:val="24"/>
        </w:rPr>
        <w:t>或简单复制谈判文件要求，将导致响应文件无效。</w:t>
      </w:r>
    </w:p>
    <w:p w:rsidR="00A832AB" w:rsidRDefault="00A832AB" w:rsidP="00F34045">
      <w:pPr>
        <w:spacing w:line="440" w:lineRule="exact"/>
        <w:rPr>
          <w:sz w:val="24"/>
        </w:rPr>
      </w:pPr>
    </w:p>
    <w:p w:rsidR="00A832AB" w:rsidRDefault="00A832AB" w:rsidP="00F34045">
      <w:pPr>
        <w:spacing w:line="440" w:lineRule="exact"/>
        <w:rPr>
          <w:sz w:val="24"/>
          <w:u w:val="single"/>
        </w:rPr>
      </w:pPr>
      <w:r>
        <w:rPr>
          <w:rFonts w:hint="eastAsia"/>
          <w:sz w:val="24"/>
        </w:rPr>
        <w:t>供应商名称（公章）：</w:t>
      </w:r>
    </w:p>
    <w:p w:rsidR="00A832AB" w:rsidRDefault="00A832AB" w:rsidP="00F34045">
      <w:pPr>
        <w:spacing w:line="440" w:lineRule="exact"/>
        <w:rPr>
          <w:sz w:val="24"/>
        </w:rPr>
      </w:pPr>
      <w:r>
        <w:rPr>
          <w:rFonts w:hint="eastAsia"/>
          <w:sz w:val="24"/>
        </w:rPr>
        <w:t>授权代表（签字）：</w:t>
      </w:r>
    </w:p>
    <w:p w:rsidR="00A832AB" w:rsidRDefault="00A832AB" w:rsidP="00F34045">
      <w:pPr>
        <w:spacing w:line="440" w:lineRule="exact"/>
        <w:rPr>
          <w:sz w:val="24"/>
        </w:rPr>
      </w:pPr>
      <w:r>
        <w:rPr>
          <w:rFonts w:hint="eastAsia"/>
          <w:sz w:val="24"/>
        </w:rPr>
        <w:t>时间：</w:t>
      </w:r>
    </w:p>
    <w:p w:rsidR="00A832AB" w:rsidRPr="00CE6842" w:rsidRDefault="00A832AB" w:rsidP="00E60BE2">
      <w:pPr>
        <w:ind w:firstLineChars="200" w:firstLine="480"/>
        <w:rPr>
          <w:rFonts w:ascii="宋体"/>
          <w:sz w:val="24"/>
        </w:rPr>
      </w:pPr>
    </w:p>
    <w:p w:rsidR="00A832AB" w:rsidRPr="00897533" w:rsidRDefault="00A832AB" w:rsidP="00BA092B">
      <w:pPr>
        <w:pStyle w:val="a5"/>
        <w:spacing w:line="500" w:lineRule="exact"/>
        <w:rPr>
          <w:rFonts w:ascii="Times New Roman" w:hAnsi="Times New Roman" w:cs="Times New Roman"/>
          <w:color w:val="000000"/>
          <w:sz w:val="24"/>
          <w:szCs w:val="24"/>
        </w:rPr>
      </w:pPr>
    </w:p>
    <w:p w:rsidR="00A832AB" w:rsidRPr="002F2C4C" w:rsidRDefault="00A832AB" w:rsidP="00BA092B">
      <w:pPr>
        <w:rPr>
          <w:bCs/>
          <w:color w:val="000000"/>
          <w:sz w:val="24"/>
        </w:rPr>
      </w:pPr>
      <w:r w:rsidRPr="002F2C4C">
        <w:rPr>
          <w:rFonts w:hint="eastAsia"/>
          <w:bCs/>
          <w:color w:val="000000"/>
          <w:sz w:val="24"/>
        </w:rPr>
        <w:lastRenderedPageBreak/>
        <w:t>附件</w:t>
      </w:r>
      <w:r>
        <w:rPr>
          <w:bCs/>
          <w:color w:val="000000"/>
          <w:sz w:val="24"/>
        </w:rPr>
        <w:t>7</w:t>
      </w:r>
    </w:p>
    <w:p w:rsidR="00A832AB" w:rsidRPr="002F2C4C" w:rsidRDefault="00A832AB" w:rsidP="00BA092B">
      <w:pPr>
        <w:jc w:val="center"/>
        <w:rPr>
          <w:bCs/>
          <w:color w:val="000000"/>
          <w:sz w:val="32"/>
          <w:szCs w:val="32"/>
        </w:rPr>
      </w:pPr>
      <w:r w:rsidRPr="002F2C4C">
        <w:rPr>
          <w:rFonts w:hint="eastAsia"/>
          <w:bCs/>
          <w:color w:val="000000"/>
          <w:sz w:val="32"/>
          <w:szCs w:val="32"/>
        </w:rPr>
        <w:t>法人</w:t>
      </w:r>
      <w:r>
        <w:rPr>
          <w:rFonts w:hint="eastAsia"/>
          <w:bCs/>
          <w:color w:val="000000"/>
          <w:sz w:val="32"/>
          <w:szCs w:val="32"/>
        </w:rPr>
        <w:t>（负责人）</w:t>
      </w:r>
      <w:r w:rsidRPr="002F2C4C">
        <w:rPr>
          <w:rFonts w:hint="eastAsia"/>
          <w:bCs/>
          <w:color w:val="000000"/>
          <w:sz w:val="32"/>
          <w:szCs w:val="32"/>
        </w:rPr>
        <w:t>代表授权书</w:t>
      </w:r>
    </w:p>
    <w:p w:rsidR="00A832AB" w:rsidRDefault="00A832AB" w:rsidP="00BE698C">
      <w:pPr>
        <w:spacing w:beforeLines="50" w:afterLines="100"/>
        <w:rPr>
          <w:bCs/>
          <w:color w:val="000000"/>
          <w:sz w:val="24"/>
        </w:rPr>
      </w:pPr>
    </w:p>
    <w:p w:rsidR="00A832AB" w:rsidRPr="002F2C4C" w:rsidRDefault="00A832AB" w:rsidP="00BE698C">
      <w:pPr>
        <w:spacing w:beforeLines="50" w:afterLines="100"/>
        <w:rPr>
          <w:bCs/>
          <w:color w:val="000000"/>
          <w:sz w:val="24"/>
        </w:rPr>
      </w:pPr>
      <w:r>
        <w:rPr>
          <w:rFonts w:hint="eastAsia"/>
          <w:bCs/>
          <w:color w:val="000000"/>
          <w:sz w:val="24"/>
        </w:rPr>
        <w:t>（集中采购机构名称）</w:t>
      </w:r>
      <w:r w:rsidRPr="002F2C4C">
        <w:rPr>
          <w:rFonts w:hint="eastAsia"/>
          <w:bCs/>
          <w:color w:val="000000"/>
          <w:sz w:val="24"/>
        </w:rPr>
        <w:t>：</w:t>
      </w:r>
    </w:p>
    <w:p w:rsidR="00A832AB" w:rsidRPr="002F2C4C" w:rsidRDefault="00A832AB" w:rsidP="00E60BE2">
      <w:pPr>
        <w:spacing w:line="440" w:lineRule="exact"/>
        <w:ind w:firstLineChars="200" w:firstLine="480"/>
        <w:rPr>
          <w:bCs/>
          <w:color w:val="000000"/>
          <w:sz w:val="24"/>
        </w:rPr>
      </w:pPr>
      <w:r w:rsidRPr="002F2C4C">
        <w:rPr>
          <w:rFonts w:hint="eastAsia"/>
          <w:bCs/>
          <w:color w:val="000000"/>
          <w:sz w:val="24"/>
          <w:u w:val="single"/>
        </w:rPr>
        <w:t>（谈判供应商名称）</w:t>
      </w:r>
      <w:r w:rsidRPr="002F2C4C">
        <w:rPr>
          <w:rFonts w:hint="eastAsia"/>
          <w:bCs/>
          <w:color w:val="000000"/>
          <w:sz w:val="24"/>
        </w:rPr>
        <w:t>在下面签字的（</w:t>
      </w:r>
      <w:r w:rsidRPr="002F2C4C">
        <w:rPr>
          <w:rFonts w:hint="eastAsia"/>
          <w:bCs/>
          <w:color w:val="000000"/>
          <w:sz w:val="24"/>
          <w:u w:val="single"/>
        </w:rPr>
        <w:t>法定代表人姓名、职务</w:t>
      </w:r>
      <w:r w:rsidRPr="002F2C4C">
        <w:rPr>
          <w:rFonts w:hint="eastAsia"/>
          <w:bCs/>
          <w:color w:val="000000"/>
          <w:sz w:val="24"/>
        </w:rPr>
        <w:t>）代表本公司授权（供应商名称）的下面签字的</w:t>
      </w:r>
      <w:r w:rsidRPr="002F2C4C">
        <w:rPr>
          <w:rFonts w:hint="eastAsia"/>
          <w:bCs/>
          <w:color w:val="000000"/>
          <w:sz w:val="24"/>
          <w:u w:val="single"/>
        </w:rPr>
        <w:t>（被授权代表的姓名、职务）</w:t>
      </w:r>
      <w:r w:rsidRPr="002F2C4C">
        <w:rPr>
          <w:rFonts w:hint="eastAsia"/>
          <w:bCs/>
          <w:color w:val="000000"/>
          <w:sz w:val="24"/>
        </w:rPr>
        <w:t>为本公司的合法代理人，就（</w:t>
      </w:r>
      <w:r w:rsidRPr="002F2C4C">
        <w:rPr>
          <w:rFonts w:hint="eastAsia"/>
          <w:bCs/>
          <w:color w:val="000000"/>
          <w:sz w:val="24"/>
          <w:u w:val="single"/>
        </w:rPr>
        <w:t>项目名称、项目编号</w:t>
      </w:r>
      <w:r w:rsidRPr="002F2C4C">
        <w:rPr>
          <w:rFonts w:hint="eastAsia"/>
          <w:bCs/>
          <w:color w:val="000000"/>
          <w:sz w:val="24"/>
        </w:rPr>
        <w:t>）的谈判，以本公司的名义处理一切与之有关的事务。</w:t>
      </w:r>
    </w:p>
    <w:p w:rsidR="00A832AB" w:rsidRPr="002F2C4C" w:rsidRDefault="00A832AB" w:rsidP="00E60BE2">
      <w:pPr>
        <w:spacing w:line="440" w:lineRule="exact"/>
        <w:ind w:firstLineChars="200" w:firstLine="480"/>
        <w:rPr>
          <w:bCs/>
          <w:color w:val="000000"/>
          <w:sz w:val="24"/>
        </w:rPr>
      </w:pPr>
      <w:r w:rsidRPr="002F2C4C">
        <w:rPr>
          <w:rFonts w:hint="eastAsia"/>
          <w:bCs/>
          <w:color w:val="000000"/>
          <w:sz w:val="24"/>
        </w:rPr>
        <w:t>本授权书自</w:t>
      </w:r>
      <w:r>
        <w:rPr>
          <w:bCs/>
          <w:color w:val="000000"/>
          <w:sz w:val="24"/>
        </w:rPr>
        <w:t xml:space="preserve">    </w:t>
      </w:r>
      <w:r w:rsidRPr="002F2C4C">
        <w:rPr>
          <w:rFonts w:hint="eastAsia"/>
          <w:bCs/>
          <w:color w:val="000000"/>
          <w:sz w:val="24"/>
        </w:rPr>
        <w:t>年</w:t>
      </w:r>
      <w:r>
        <w:rPr>
          <w:bCs/>
          <w:color w:val="000000"/>
          <w:sz w:val="24"/>
        </w:rPr>
        <w:t xml:space="preserve">  </w:t>
      </w:r>
      <w:r w:rsidRPr="002F2C4C">
        <w:rPr>
          <w:rFonts w:hint="eastAsia"/>
          <w:bCs/>
          <w:color w:val="000000"/>
          <w:sz w:val="24"/>
        </w:rPr>
        <w:t>月</w:t>
      </w:r>
      <w:r>
        <w:rPr>
          <w:bCs/>
          <w:color w:val="000000"/>
          <w:sz w:val="24"/>
        </w:rPr>
        <w:t xml:space="preserve">  </w:t>
      </w:r>
      <w:r w:rsidRPr="002F2C4C">
        <w:rPr>
          <w:rFonts w:hint="eastAsia"/>
          <w:bCs/>
          <w:color w:val="000000"/>
          <w:sz w:val="24"/>
        </w:rPr>
        <w:t>日至</w:t>
      </w:r>
      <w:r>
        <w:rPr>
          <w:bCs/>
          <w:color w:val="000000"/>
          <w:sz w:val="24"/>
        </w:rPr>
        <w:t xml:space="preserve">   </w:t>
      </w:r>
      <w:r w:rsidRPr="002F2C4C">
        <w:rPr>
          <w:rFonts w:hint="eastAsia"/>
          <w:bCs/>
          <w:color w:val="000000"/>
          <w:sz w:val="24"/>
        </w:rPr>
        <w:t>年</w:t>
      </w:r>
      <w:r>
        <w:rPr>
          <w:bCs/>
          <w:color w:val="000000"/>
          <w:sz w:val="24"/>
        </w:rPr>
        <w:t xml:space="preserve">  </w:t>
      </w:r>
      <w:r w:rsidRPr="002F2C4C">
        <w:rPr>
          <w:rFonts w:hint="eastAsia"/>
          <w:bCs/>
          <w:color w:val="000000"/>
          <w:sz w:val="24"/>
        </w:rPr>
        <w:t>月</w:t>
      </w:r>
      <w:r>
        <w:rPr>
          <w:bCs/>
          <w:color w:val="000000"/>
          <w:sz w:val="24"/>
        </w:rPr>
        <w:t xml:space="preserve">  </w:t>
      </w:r>
      <w:r w:rsidRPr="002F2C4C">
        <w:rPr>
          <w:rFonts w:hint="eastAsia"/>
          <w:bCs/>
          <w:color w:val="000000"/>
          <w:sz w:val="24"/>
        </w:rPr>
        <w:t>日止签字有效。</w:t>
      </w:r>
    </w:p>
    <w:p w:rsidR="00A832AB" w:rsidRPr="002F2C4C" w:rsidRDefault="00A832AB" w:rsidP="00E60BE2">
      <w:pPr>
        <w:spacing w:line="440" w:lineRule="exact"/>
        <w:ind w:firstLineChars="200" w:firstLine="480"/>
        <w:rPr>
          <w:bCs/>
          <w:color w:val="000000"/>
          <w:sz w:val="24"/>
        </w:rPr>
      </w:pPr>
      <w:r w:rsidRPr="002F2C4C">
        <w:rPr>
          <w:rFonts w:hint="eastAsia"/>
          <w:bCs/>
          <w:color w:val="000000"/>
          <w:sz w:val="24"/>
        </w:rPr>
        <w:t>特此声明。</w:t>
      </w:r>
    </w:p>
    <w:p w:rsidR="00A832AB" w:rsidRPr="002F2C4C" w:rsidRDefault="00A832AB" w:rsidP="00BE698C">
      <w:pPr>
        <w:spacing w:beforeLines="50" w:afterLines="100" w:line="440" w:lineRule="exact"/>
        <w:rPr>
          <w:bCs/>
          <w:color w:val="000000"/>
          <w:sz w:val="24"/>
        </w:rPr>
      </w:pPr>
    </w:p>
    <w:p w:rsidR="00A832AB" w:rsidRPr="002F2C4C" w:rsidRDefault="00A832AB" w:rsidP="00BE698C">
      <w:pPr>
        <w:spacing w:beforeLines="100" w:after="100" w:afterAutospacing="1"/>
        <w:ind w:firstLineChars="200" w:firstLine="480"/>
        <w:rPr>
          <w:bCs/>
          <w:color w:val="000000"/>
          <w:sz w:val="24"/>
        </w:rPr>
      </w:pPr>
      <w:r w:rsidRPr="002F2C4C">
        <w:rPr>
          <w:rFonts w:hint="eastAsia"/>
          <w:bCs/>
          <w:color w:val="000000"/>
          <w:sz w:val="24"/>
        </w:rPr>
        <w:t>委托人名称（公章）：</w:t>
      </w:r>
      <w:r>
        <w:rPr>
          <w:bCs/>
          <w:color w:val="000000"/>
          <w:sz w:val="24"/>
        </w:rPr>
        <w:t xml:space="preserve">                     </w:t>
      </w:r>
      <w:r w:rsidRPr="002F2C4C">
        <w:rPr>
          <w:rFonts w:hint="eastAsia"/>
          <w:bCs/>
          <w:color w:val="000000"/>
          <w:sz w:val="24"/>
        </w:rPr>
        <w:t>被授权人（签章）：</w:t>
      </w:r>
    </w:p>
    <w:p w:rsidR="00A832AB" w:rsidRPr="002F2C4C" w:rsidRDefault="00A832AB" w:rsidP="00BE698C">
      <w:pPr>
        <w:spacing w:beforeLines="100" w:after="100" w:afterAutospacing="1"/>
        <w:ind w:firstLineChars="200" w:firstLine="480"/>
        <w:rPr>
          <w:bCs/>
          <w:color w:val="000000"/>
          <w:sz w:val="24"/>
          <w:u w:val="single"/>
        </w:rPr>
      </w:pPr>
      <w:r w:rsidRPr="002F2C4C">
        <w:rPr>
          <w:rFonts w:hint="eastAsia"/>
          <w:bCs/>
          <w:color w:val="000000"/>
          <w:sz w:val="24"/>
        </w:rPr>
        <w:t>法定</w:t>
      </w:r>
      <w:r>
        <w:rPr>
          <w:rFonts w:hint="eastAsia"/>
          <w:bCs/>
          <w:color w:val="000000"/>
          <w:sz w:val="24"/>
        </w:rPr>
        <w:t>（负责人）</w:t>
      </w:r>
      <w:r w:rsidRPr="002F2C4C">
        <w:rPr>
          <w:rFonts w:hint="eastAsia"/>
          <w:bCs/>
          <w:color w:val="000000"/>
          <w:sz w:val="24"/>
        </w:rPr>
        <w:t>代表人（签章）：</w:t>
      </w:r>
      <w:r>
        <w:rPr>
          <w:bCs/>
          <w:color w:val="000000"/>
          <w:sz w:val="24"/>
        </w:rPr>
        <w:t xml:space="preserve">           </w:t>
      </w:r>
      <w:r w:rsidRPr="002F2C4C">
        <w:rPr>
          <w:rFonts w:hint="eastAsia"/>
          <w:bCs/>
          <w:color w:val="000000"/>
          <w:sz w:val="24"/>
        </w:rPr>
        <w:t>身份证号码：</w:t>
      </w:r>
    </w:p>
    <w:p w:rsidR="00A832AB" w:rsidRPr="002F2C4C" w:rsidRDefault="00A832AB" w:rsidP="00BE698C">
      <w:pPr>
        <w:spacing w:beforeLines="100" w:after="100" w:afterAutospacing="1"/>
        <w:ind w:firstLineChars="200" w:firstLine="480"/>
        <w:rPr>
          <w:bCs/>
          <w:color w:val="000000"/>
          <w:sz w:val="24"/>
          <w:u w:val="single"/>
        </w:rPr>
      </w:pPr>
      <w:r w:rsidRPr="002F2C4C">
        <w:rPr>
          <w:rFonts w:hint="eastAsia"/>
          <w:bCs/>
          <w:color w:val="000000"/>
          <w:sz w:val="24"/>
        </w:rPr>
        <w:t>电话：电话（手机）：</w:t>
      </w:r>
    </w:p>
    <w:p w:rsidR="00A832AB" w:rsidRPr="002F2C4C" w:rsidRDefault="00A832AB" w:rsidP="00BE698C">
      <w:pPr>
        <w:spacing w:beforeLines="100" w:after="100" w:afterAutospacing="1"/>
        <w:ind w:firstLineChars="200" w:firstLine="480"/>
        <w:rPr>
          <w:bCs/>
          <w:color w:val="000000"/>
          <w:sz w:val="24"/>
          <w:u w:val="single"/>
        </w:rPr>
      </w:pPr>
      <w:r w:rsidRPr="002F2C4C">
        <w:rPr>
          <w:rFonts w:hint="eastAsia"/>
          <w:bCs/>
          <w:color w:val="000000"/>
          <w:sz w:val="24"/>
        </w:rPr>
        <w:t>传真：办公电话</w:t>
      </w:r>
      <w:r w:rsidRPr="002F2C4C">
        <w:rPr>
          <w:bCs/>
          <w:color w:val="000000"/>
          <w:sz w:val="24"/>
        </w:rPr>
        <w:t>/</w:t>
      </w:r>
      <w:r w:rsidRPr="002F2C4C">
        <w:rPr>
          <w:rFonts w:hint="eastAsia"/>
          <w:bCs/>
          <w:color w:val="000000"/>
          <w:sz w:val="24"/>
        </w:rPr>
        <w:t>传真：</w:t>
      </w:r>
    </w:p>
    <w:p w:rsidR="00A832AB" w:rsidRPr="002F2C4C" w:rsidRDefault="00A832AB" w:rsidP="00BE698C">
      <w:pPr>
        <w:spacing w:beforeLines="50" w:afterLines="100"/>
        <w:rPr>
          <w:bCs/>
          <w:color w:val="000000"/>
          <w:sz w:val="24"/>
          <w:u w:val="singl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522"/>
      </w:tblGrid>
      <w:tr w:rsidR="00A832AB" w:rsidRPr="002F2C4C" w:rsidTr="00A3361A">
        <w:trPr>
          <w:trHeight w:val="3862"/>
        </w:trPr>
        <w:tc>
          <w:tcPr>
            <w:tcW w:w="5000" w:type="pct"/>
          </w:tcPr>
          <w:p w:rsidR="00A832AB" w:rsidRPr="002F2C4C" w:rsidRDefault="00A832AB" w:rsidP="00BE698C">
            <w:pPr>
              <w:spacing w:beforeLines="50" w:afterLines="100"/>
              <w:rPr>
                <w:bCs/>
                <w:color w:val="000000"/>
                <w:sz w:val="24"/>
              </w:rPr>
            </w:pPr>
            <w:r w:rsidRPr="002F2C4C">
              <w:rPr>
                <w:rFonts w:hint="eastAsia"/>
                <w:bCs/>
                <w:color w:val="000000"/>
                <w:sz w:val="24"/>
              </w:rPr>
              <w:t>粘贴被授权人身份证（复印件）</w:t>
            </w:r>
          </w:p>
        </w:tc>
      </w:tr>
    </w:tbl>
    <w:p w:rsidR="00A832AB" w:rsidRPr="002F2C4C" w:rsidRDefault="00A832AB" w:rsidP="00BE698C">
      <w:pPr>
        <w:spacing w:beforeLines="50" w:afterLines="100"/>
        <w:rPr>
          <w:bCs/>
          <w:color w:val="000000"/>
          <w:sz w:val="24"/>
        </w:rPr>
      </w:pPr>
    </w:p>
    <w:p w:rsidR="00A832AB" w:rsidRPr="002F2C4C" w:rsidRDefault="00A832AB" w:rsidP="00BE698C">
      <w:pPr>
        <w:spacing w:beforeLines="50" w:afterLines="100"/>
        <w:rPr>
          <w:bCs/>
          <w:color w:val="000000"/>
          <w:sz w:val="24"/>
        </w:rPr>
      </w:pPr>
      <w:r w:rsidRPr="002F2C4C">
        <w:rPr>
          <w:rFonts w:eastAsia="仿宋_GB2312"/>
          <w:bCs/>
          <w:color w:val="000000"/>
          <w:sz w:val="24"/>
        </w:rPr>
        <w:br w:type="page"/>
      </w:r>
      <w:r w:rsidRPr="002F2C4C">
        <w:rPr>
          <w:rFonts w:hint="eastAsia"/>
          <w:bCs/>
          <w:color w:val="000000"/>
          <w:sz w:val="24"/>
        </w:rPr>
        <w:lastRenderedPageBreak/>
        <w:t>附件</w:t>
      </w:r>
      <w:r>
        <w:rPr>
          <w:bCs/>
          <w:color w:val="000000"/>
          <w:sz w:val="24"/>
        </w:rPr>
        <w:t>8</w:t>
      </w:r>
    </w:p>
    <w:p w:rsidR="00A832AB" w:rsidRDefault="00A832AB" w:rsidP="00107AFB">
      <w:pPr>
        <w:spacing w:line="500" w:lineRule="exact"/>
        <w:jc w:val="center"/>
        <w:rPr>
          <w:bCs/>
          <w:color w:val="000000"/>
          <w:sz w:val="32"/>
          <w:szCs w:val="32"/>
        </w:rPr>
      </w:pPr>
      <w:r w:rsidRPr="002C5AC7">
        <w:rPr>
          <w:rFonts w:hint="eastAsia"/>
          <w:bCs/>
          <w:color w:val="000000"/>
          <w:sz w:val="32"/>
          <w:szCs w:val="32"/>
        </w:rPr>
        <w:t>法人或者其他组织的营业执照等证明文件，自然人的</w:t>
      </w:r>
    </w:p>
    <w:p w:rsidR="00A832AB" w:rsidRPr="000E283D" w:rsidRDefault="00A832AB" w:rsidP="00107AFB">
      <w:pPr>
        <w:spacing w:line="500" w:lineRule="exact"/>
        <w:jc w:val="center"/>
        <w:rPr>
          <w:bCs/>
          <w:color w:val="000000"/>
          <w:sz w:val="32"/>
          <w:szCs w:val="32"/>
        </w:rPr>
      </w:pPr>
      <w:r w:rsidRPr="002C5AC7">
        <w:rPr>
          <w:rFonts w:hint="eastAsia"/>
          <w:bCs/>
          <w:color w:val="000000"/>
          <w:sz w:val="32"/>
          <w:szCs w:val="32"/>
        </w:rPr>
        <w:t>身份证明</w:t>
      </w:r>
      <w:r>
        <w:rPr>
          <w:rFonts w:hint="eastAsia"/>
          <w:bCs/>
          <w:color w:val="000000"/>
          <w:sz w:val="32"/>
          <w:szCs w:val="32"/>
        </w:rPr>
        <w:t>等</w:t>
      </w:r>
      <w:r w:rsidRPr="000E283D">
        <w:rPr>
          <w:rFonts w:hint="eastAsia"/>
          <w:bCs/>
          <w:color w:val="000000"/>
          <w:sz w:val="32"/>
          <w:szCs w:val="32"/>
        </w:rPr>
        <w:t>证明材料</w:t>
      </w:r>
    </w:p>
    <w:p w:rsidR="00A832AB" w:rsidRPr="000E283D" w:rsidRDefault="00A832AB" w:rsidP="00107AFB">
      <w:pPr>
        <w:rPr>
          <w:rFonts w:eastAsia="仿宋_GB2312"/>
          <w:bCs/>
          <w:color w:val="000000"/>
          <w:szCs w:val="28"/>
        </w:rPr>
      </w:pPr>
    </w:p>
    <w:p w:rsidR="00A832AB" w:rsidRPr="000E283D" w:rsidRDefault="00A832AB" w:rsidP="00E60BE2">
      <w:pPr>
        <w:spacing w:line="440" w:lineRule="exact"/>
        <w:ind w:left="360" w:hangingChars="150" w:hanging="360"/>
        <w:jc w:val="center"/>
        <w:rPr>
          <w:bCs/>
          <w:color w:val="000000"/>
          <w:sz w:val="24"/>
        </w:rPr>
      </w:pPr>
      <w:r>
        <w:rPr>
          <w:rFonts w:hint="eastAsia"/>
          <w:bCs/>
          <w:color w:val="000000"/>
          <w:sz w:val="24"/>
        </w:rPr>
        <w:t>（</w:t>
      </w:r>
      <w:r w:rsidRPr="000E283D">
        <w:rPr>
          <w:rFonts w:hint="eastAsia"/>
          <w:bCs/>
          <w:color w:val="000000"/>
          <w:sz w:val="24"/>
        </w:rPr>
        <w:t>企业法人营业执照、税务登记证，供应商是自然人的身份证明材料</w:t>
      </w:r>
      <w:r>
        <w:rPr>
          <w:rFonts w:hint="eastAsia"/>
          <w:bCs/>
          <w:color w:val="000000"/>
          <w:sz w:val="24"/>
        </w:rPr>
        <w:t>等）</w:t>
      </w:r>
    </w:p>
    <w:p w:rsidR="00A832AB" w:rsidRPr="00107AFB" w:rsidRDefault="00A832AB" w:rsidP="00E60BE2">
      <w:pPr>
        <w:spacing w:line="440" w:lineRule="exact"/>
        <w:ind w:left="360" w:hangingChars="150" w:hanging="360"/>
        <w:rPr>
          <w:bCs/>
          <w:color w:val="000000"/>
          <w:sz w:val="24"/>
        </w:rPr>
      </w:pPr>
    </w:p>
    <w:p w:rsidR="00A832AB" w:rsidRPr="002F2C4C" w:rsidRDefault="00A832AB" w:rsidP="00BA092B">
      <w:pPr>
        <w:widowControl/>
        <w:jc w:val="left"/>
        <w:rPr>
          <w:bCs/>
          <w:color w:val="000000"/>
          <w:sz w:val="24"/>
        </w:rPr>
      </w:pPr>
      <w:r w:rsidRPr="002F2C4C">
        <w:rPr>
          <w:bCs/>
          <w:color w:val="000000"/>
          <w:sz w:val="24"/>
        </w:rPr>
        <w:br w:type="page"/>
      </w:r>
    </w:p>
    <w:p w:rsidR="00A832AB" w:rsidRPr="002F2C4C" w:rsidRDefault="00A832AB" w:rsidP="00E60BE2">
      <w:pPr>
        <w:spacing w:line="440" w:lineRule="exact"/>
        <w:ind w:left="360" w:hangingChars="150" w:hanging="360"/>
        <w:rPr>
          <w:bCs/>
          <w:color w:val="000000"/>
          <w:sz w:val="24"/>
        </w:rPr>
      </w:pPr>
      <w:r w:rsidRPr="002F2C4C">
        <w:rPr>
          <w:rFonts w:hint="eastAsia"/>
          <w:bCs/>
          <w:color w:val="000000"/>
          <w:sz w:val="24"/>
        </w:rPr>
        <w:t>附件</w:t>
      </w:r>
      <w:r>
        <w:rPr>
          <w:bCs/>
          <w:color w:val="000000"/>
          <w:sz w:val="24"/>
        </w:rPr>
        <w:t>9</w:t>
      </w:r>
    </w:p>
    <w:p w:rsidR="00A832AB" w:rsidRPr="002F2C4C" w:rsidRDefault="00A832AB" w:rsidP="00E60BE2">
      <w:pPr>
        <w:spacing w:line="440" w:lineRule="exact"/>
        <w:ind w:left="360" w:hangingChars="150" w:hanging="360"/>
        <w:rPr>
          <w:bCs/>
          <w:color w:val="000000"/>
          <w:sz w:val="24"/>
        </w:rPr>
      </w:pPr>
    </w:p>
    <w:p w:rsidR="00A832AB" w:rsidRPr="000E283D" w:rsidRDefault="00A832AB" w:rsidP="00107AFB">
      <w:pPr>
        <w:spacing w:line="500" w:lineRule="exact"/>
        <w:jc w:val="center"/>
        <w:rPr>
          <w:bCs/>
          <w:color w:val="000000"/>
          <w:sz w:val="32"/>
          <w:szCs w:val="32"/>
        </w:rPr>
      </w:pPr>
      <w:r w:rsidRPr="002C5AC7">
        <w:rPr>
          <w:rFonts w:hint="eastAsia"/>
          <w:bCs/>
          <w:color w:val="000000"/>
          <w:sz w:val="32"/>
          <w:szCs w:val="32"/>
        </w:rPr>
        <w:t>财务状况报告，依法缴纳税收和社会保障资金的相关材料</w:t>
      </w:r>
    </w:p>
    <w:p w:rsidR="00A832AB" w:rsidRPr="000E283D" w:rsidRDefault="00A832AB" w:rsidP="00107AFB">
      <w:pPr>
        <w:rPr>
          <w:rFonts w:eastAsia="仿宋_GB2312"/>
          <w:bCs/>
          <w:color w:val="000000"/>
          <w:szCs w:val="28"/>
        </w:rPr>
      </w:pPr>
    </w:p>
    <w:p w:rsidR="00A832AB" w:rsidRDefault="00A832AB" w:rsidP="00E60BE2">
      <w:pPr>
        <w:spacing w:line="440" w:lineRule="exact"/>
        <w:ind w:firstLineChars="200" w:firstLine="480"/>
        <w:rPr>
          <w:bCs/>
          <w:color w:val="000000"/>
          <w:sz w:val="24"/>
        </w:rPr>
      </w:pPr>
      <w:r>
        <w:rPr>
          <w:rFonts w:hint="eastAsia"/>
          <w:bCs/>
          <w:color w:val="000000"/>
          <w:sz w:val="24"/>
        </w:rPr>
        <w:t>一、</w:t>
      </w:r>
      <w:r w:rsidRPr="000E283D">
        <w:rPr>
          <w:rFonts w:hint="eastAsia"/>
          <w:bCs/>
          <w:color w:val="000000"/>
          <w:sz w:val="24"/>
        </w:rPr>
        <w:t>参加本采购项目前一年度的财务报表（企业成立时间不足一年不适用），或其他证明具备实施本项目的财务状况证明材料；</w:t>
      </w:r>
    </w:p>
    <w:p w:rsidR="00A832AB" w:rsidRDefault="00A832AB" w:rsidP="00E60BE2">
      <w:pPr>
        <w:spacing w:line="440" w:lineRule="exact"/>
        <w:ind w:firstLineChars="200" w:firstLine="480"/>
        <w:rPr>
          <w:bCs/>
          <w:color w:val="000000"/>
          <w:sz w:val="24"/>
        </w:rPr>
      </w:pPr>
      <w:r>
        <w:rPr>
          <w:rFonts w:hint="eastAsia"/>
          <w:bCs/>
          <w:color w:val="000000"/>
          <w:sz w:val="24"/>
        </w:rPr>
        <w:t>二、</w:t>
      </w:r>
      <w:r w:rsidRPr="000E283D">
        <w:rPr>
          <w:rFonts w:hint="eastAsia"/>
          <w:bCs/>
          <w:color w:val="000000"/>
          <w:sz w:val="24"/>
        </w:rPr>
        <w:t>参加本采购项目前</w:t>
      </w:r>
      <w:r>
        <w:rPr>
          <w:rFonts w:hint="eastAsia"/>
          <w:bCs/>
          <w:color w:val="000000"/>
          <w:sz w:val="24"/>
        </w:rPr>
        <w:t>，</w:t>
      </w:r>
      <w:r w:rsidRPr="000E283D">
        <w:rPr>
          <w:rFonts w:hint="eastAsia"/>
          <w:bCs/>
          <w:color w:val="000000"/>
          <w:sz w:val="24"/>
        </w:rPr>
        <w:t>近期的纳税证明；</w:t>
      </w:r>
    </w:p>
    <w:p w:rsidR="00A832AB" w:rsidRPr="002F2C4C" w:rsidRDefault="00A832AB" w:rsidP="00E60BE2">
      <w:pPr>
        <w:spacing w:line="440" w:lineRule="exact"/>
        <w:ind w:leftChars="1" w:left="3" w:firstLineChars="200" w:firstLine="480"/>
        <w:rPr>
          <w:bCs/>
          <w:color w:val="000000"/>
          <w:sz w:val="24"/>
        </w:rPr>
      </w:pPr>
      <w:r>
        <w:rPr>
          <w:rFonts w:hint="eastAsia"/>
          <w:bCs/>
          <w:color w:val="000000"/>
          <w:sz w:val="24"/>
        </w:rPr>
        <w:t>三、</w:t>
      </w:r>
      <w:r w:rsidRPr="000E283D">
        <w:rPr>
          <w:rFonts w:hint="eastAsia"/>
          <w:bCs/>
          <w:color w:val="000000"/>
          <w:sz w:val="24"/>
        </w:rPr>
        <w:t>参加本采购项目前</w:t>
      </w:r>
      <w:r>
        <w:rPr>
          <w:rFonts w:hint="eastAsia"/>
          <w:bCs/>
          <w:color w:val="000000"/>
          <w:sz w:val="24"/>
        </w:rPr>
        <w:t>，</w:t>
      </w:r>
      <w:r w:rsidRPr="000E283D">
        <w:rPr>
          <w:rFonts w:hint="eastAsia"/>
          <w:bCs/>
          <w:color w:val="000000"/>
          <w:sz w:val="24"/>
        </w:rPr>
        <w:t>近期缴纳社会保障资金证明等。</w:t>
      </w:r>
      <w:r w:rsidRPr="002F2C4C">
        <w:rPr>
          <w:color w:val="000000"/>
          <w:szCs w:val="28"/>
        </w:rPr>
        <w:br w:type="page"/>
      </w:r>
      <w:r w:rsidRPr="002F2C4C">
        <w:rPr>
          <w:rFonts w:hint="eastAsia"/>
          <w:bCs/>
          <w:color w:val="000000"/>
          <w:sz w:val="24"/>
        </w:rPr>
        <w:lastRenderedPageBreak/>
        <w:t>附件</w:t>
      </w:r>
      <w:r>
        <w:rPr>
          <w:bCs/>
          <w:color w:val="000000"/>
          <w:sz w:val="24"/>
        </w:rPr>
        <w:t>10</w:t>
      </w:r>
    </w:p>
    <w:p w:rsidR="00A832AB" w:rsidRPr="002F2C4C" w:rsidRDefault="00A832AB" w:rsidP="00BA092B">
      <w:pPr>
        <w:widowControl/>
        <w:jc w:val="left"/>
        <w:rPr>
          <w:bCs/>
          <w:color w:val="000000"/>
          <w:sz w:val="24"/>
        </w:rPr>
      </w:pPr>
    </w:p>
    <w:p w:rsidR="00A832AB" w:rsidRDefault="00A832AB" w:rsidP="00107AFB">
      <w:pPr>
        <w:spacing w:line="440" w:lineRule="exact"/>
        <w:jc w:val="center"/>
        <w:rPr>
          <w:rFonts w:ascii="宋体"/>
          <w:bCs/>
          <w:color w:val="000000"/>
          <w:sz w:val="32"/>
          <w:szCs w:val="32"/>
        </w:rPr>
      </w:pPr>
      <w:r w:rsidRPr="002C5AC7">
        <w:rPr>
          <w:rFonts w:ascii="宋体" w:hAnsi="宋体" w:hint="eastAsia"/>
          <w:bCs/>
          <w:color w:val="000000"/>
          <w:sz w:val="32"/>
          <w:szCs w:val="32"/>
        </w:rPr>
        <w:t>具备履行合同所必需的设备和专业技术能力的</w:t>
      </w:r>
    </w:p>
    <w:p w:rsidR="00A832AB" w:rsidRDefault="00A832AB" w:rsidP="00107AFB">
      <w:pPr>
        <w:spacing w:line="440" w:lineRule="exact"/>
        <w:jc w:val="center"/>
        <w:rPr>
          <w:rFonts w:ascii="宋体"/>
          <w:bCs/>
          <w:color w:val="000000"/>
          <w:sz w:val="32"/>
          <w:szCs w:val="32"/>
        </w:rPr>
      </w:pPr>
      <w:r w:rsidRPr="002C5AC7">
        <w:rPr>
          <w:rFonts w:ascii="宋体" w:hAnsi="宋体" w:hint="eastAsia"/>
          <w:bCs/>
          <w:color w:val="000000"/>
          <w:sz w:val="32"/>
          <w:szCs w:val="32"/>
        </w:rPr>
        <w:t>证明材料</w:t>
      </w:r>
    </w:p>
    <w:p w:rsidR="00A832AB" w:rsidRDefault="00A832AB" w:rsidP="00107AFB">
      <w:pPr>
        <w:spacing w:line="440" w:lineRule="exact"/>
        <w:jc w:val="center"/>
        <w:rPr>
          <w:rFonts w:ascii="宋体"/>
          <w:bCs/>
          <w:color w:val="000000"/>
          <w:sz w:val="32"/>
          <w:szCs w:val="32"/>
        </w:rPr>
      </w:pPr>
    </w:p>
    <w:p w:rsidR="00A832AB" w:rsidRPr="002F2C4C" w:rsidRDefault="00A832AB" w:rsidP="00107AFB">
      <w:pPr>
        <w:spacing w:line="500" w:lineRule="exact"/>
        <w:jc w:val="center"/>
        <w:rPr>
          <w:bCs/>
          <w:color w:val="000000"/>
          <w:sz w:val="24"/>
        </w:rPr>
      </w:pPr>
      <w:r w:rsidRPr="002C5AC7">
        <w:rPr>
          <w:rFonts w:ascii="宋体" w:hAnsi="宋体" w:hint="eastAsia"/>
          <w:bCs/>
          <w:color w:val="000000"/>
          <w:sz w:val="24"/>
        </w:rPr>
        <w:t>（提供履行合同所必需的设备和专业技术能力的</w:t>
      </w:r>
      <w:r>
        <w:rPr>
          <w:rFonts w:ascii="宋体" w:hAnsi="宋体" w:hint="eastAsia"/>
          <w:bCs/>
          <w:color w:val="000000"/>
          <w:sz w:val="24"/>
        </w:rPr>
        <w:t>相关文件</w:t>
      </w:r>
      <w:r w:rsidRPr="002C5AC7">
        <w:rPr>
          <w:rFonts w:ascii="宋体" w:hAnsi="宋体" w:hint="eastAsia"/>
          <w:bCs/>
          <w:color w:val="000000"/>
          <w:sz w:val="24"/>
        </w:rPr>
        <w:t>）</w:t>
      </w:r>
    </w:p>
    <w:p w:rsidR="00A832AB" w:rsidRPr="002F2C4C" w:rsidRDefault="00A832AB" w:rsidP="00BA092B">
      <w:pPr>
        <w:widowControl/>
        <w:jc w:val="left"/>
        <w:rPr>
          <w:color w:val="000000"/>
          <w:sz w:val="24"/>
        </w:rPr>
      </w:pPr>
      <w:r w:rsidRPr="002F2C4C">
        <w:rPr>
          <w:color w:val="000000"/>
          <w:sz w:val="24"/>
        </w:rPr>
        <w:br w:type="page"/>
      </w:r>
    </w:p>
    <w:p w:rsidR="00A832AB" w:rsidRPr="002F2C4C" w:rsidRDefault="00A832AB" w:rsidP="00BE698C">
      <w:pPr>
        <w:spacing w:beforeLines="50" w:afterLines="100"/>
        <w:rPr>
          <w:bCs/>
          <w:color w:val="000000"/>
          <w:sz w:val="24"/>
        </w:rPr>
      </w:pPr>
      <w:r w:rsidRPr="002F2C4C">
        <w:rPr>
          <w:rFonts w:hint="eastAsia"/>
          <w:bCs/>
          <w:color w:val="000000"/>
          <w:sz w:val="24"/>
        </w:rPr>
        <w:t>附件</w:t>
      </w:r>
      <w:r>
        <w:rPr>
          <w:bCs/>
          <w:color w:val="000000"/>
          <w:sz w:val="24"/>
        </w:rPr>
        <w:t>11</w:t>
      </w:r>
    </w:p>
    <w:p w:rsidR="00A832AB" w:rsidRDefault="00A832AB" w:rsidP="00107AFB">
      <w:pPr>
        <w:spacing w:line="440" w:lineRule="exact"/>
        <w:jc w:val="center"/>
        <w:rPr>
          <w:rFonts w:ascii="宋体"/>
          <w:bCs/>
          <w:color w:val="000000"/>
          <w:sz w:val="32"/>
          <w:szCs w:val="32"/>
        </w:rPr>
      </w:pPr>
      <w:r w:rsidRPr="002C5AC7">
        <w:rPr>
          <w:rFonts w:ascii="宋体" w:hAnsi="宋体" w:hint="eastAsia"/>
          <w:bCs/>
          <w:color w:val="000000"/>
          <w:sz w:val="32"/>
          <w:szCs w:val="32"/>
        </w:rPr>
        <w:t>参加政府采购活动前</w:t>
      </w:r>
      <w:r w:rsidRPr="002C5AC7">
        <w:rPr>
          <w:rFonts w:ascii="宋体" w:hAnsi="宋体"/>
          <w:bCs/>
          <w:color w:val="000000"/>
          <w:sz w:val="32"/>
          <w:szCs w:val="32"/>
        </w:rPr>
        <w:t>3</w:t>
      </w:r>
      <w:r w:rsidRPr="002C5AC7">
        <w:rPr>
          <w:rFonts w:ascii="宋体" w:hAnsi="宋体" w:hint="eastAsia"/>
          <w:bCs/>
          <w:color w:val="000000"/>
          <w:sz w:val="32"/>
          <w:szCs w:val="32"/>
        </w:rPr>
        <w:t>年内在经营活动中</w:t>
      </w:r>
    </w:p>
    <w:p w:rsidR="00A832AB" w:rsidRDefault="00A832AB" w:rsidP="00107AFB">
      <w:pPr>
        <w:spacing w:line="440" w:lineRule="exact"/>
        <w:jc w:val="center"/>
        <w:rPr>
          <w:rFonts w:ascii="宋体"/>
          <w:bCs/>
          <w:color w:val="000000"/>
          <w:sz w:val="32"/>
          <w:szCs w:val="32"/>
        </w:rPr>
      </w:pPr>
      <w:r w:rsidRPr="002C5AC7">
        <w:rPr>
          <w:rFonts w:ascii="宋体" w:hAnsi="宋体" w:hint="eastAsia"/>
          <w:bCs/>
          <w:color w:val="000000"/>
          <w:sz w:val="32"/>
          <w:szCs w:val="32"/>
        </w:rPr>
        <w:t>没有重大违法记录的书面声明</w:t>
      </w:r>
    </w:p>
    <w:p w:rsidR="00A832AB" w:rsidRDefault="00A832AB" w:rsidP="00107AFB">
      <w:pPr>
        <w:spacing w:line="440" w:lineRule="exact"/>
        <w:jc w:val="center"/>
        <w:rPr>
          <w:rFonts w:eastAsia="仿宋_GB2312"/>
          <w:sz w:val="24"/>
        </w:rPr>
      </w:pPr>
    </w:p>
    <w:p w:rsidR="00A832AB" w:rsidRPr="002F2C4C" w:rsidRDefault="00A832AB" w:rsidP="00107AFB">
      <w:pPr>
        <w:spacing w:line="500" w:lineRule="exact"/>
        <w:jc w:val="center"/>
        <w:rPr>
          <w:bCs/>
          <w:color w:val="000000"/>
          <w:sz w:val="32"/>
          <w:szCs w:val="32"/>
        </w:rPr>
      </w:pPr>
      <w:r w:rsidRPr="00CE6842">
        <w:rPr>
          <w:rFonts w:ascii="宋体" w:hAnsi="宋体" w:hint="eastAsia"/>
          <w:sz w:val="24"/>
        </w:rPr>
        <w:t>（供应商自行编写）</w:t>
      </w:r>
    </w:p>
    <w:p w:rsidR="00A832AB" w:rsidRPr="002F2C4C" w:rsidRDefault="00A832AB" w:rsidP="00BA092B">
      <w:pPr>
        <w:widowControl/>
        <w:jc w:val="left"/>
        <w:rPr>
          <w:bCs/>
          <w:color w:val="000000"/>
          <w:sz w:val="32"/>
          <w:szCs w:val="32"/>
        </w:rPr>
      </w:pPr>
      <w:r w:rsidRPr="002F2C4C">
        <w:rPr>
          <w:bCs/>
          <w:color w:val="000000"/>
          <w:sz w:val="32"/>
          <w:szCs w:val="32"/>
        </w:rPr>
        <w:br w:type="page"/>
      </w:r>
    </w:p>
    <w:p w:rsidR="00A832AB" w:rsidRPr="002F2C4C" w:rsidRDefault="00A832AB" w:rsidP="00506857">
      <w:pPr>
        <w:widowControl/>
        <w:jc w:val="left"/>
        <w:rPr>
          <w:color w:val="000000"/>
          <w:sz w:val="32"/>
          <w:szCs w:val="32"/>
        </w:rPr>
      </w:pPr>
      <w:r w:rsidRPr="002F2C4C">
        <w:rPr>
          <w:rFonts w:hint="eastAsia"/>
          <w:bCs/>
          <w:color w:val="000000"/>
          <w:sz w:val="24"/>
        </w:rPr>
        <w:t>附件</w:t>
      </w:r>
      <w:r>
        <w:rPr>
          <w:bCs/>
          <w:color w:val="000000"/>
          <w:sz w:val="24"/>
        </w:rPr>
        <w:t>12</w:t>
      </w:r>
    </w:p>
    <w:p w:rsidR="00A832AB" w:rsidRPr="002F2C4C" w:rsidRDefault="00A832AB" w:rsidP="00BA092B">
      <w:pPr>
        <w:adjustRightInd w:val="0"/>
        <w:snapToGrid w:val="0"/>
        <w:jc w:val="center"/>
        <w:outlineLvl w:val="0"/>
        <w:rPr>
          <w:color w:val="000000"/>
          <w:sz w:val="32"/>
          <w:szCs w:val="32"/>
        </w:rPr>
      </w:pPr>
    </w:p>
    <w:p w:rsidR="00A832AB" w:rsidRDefault="00A832AB" w:rsidP="00107AFB">
      <w:pPr>
        <w:spacing w:line="440" w:lineRule="exact"/>
        <w:jc w:val="center"/>
        <w:rPr>
          <w:rFonts w:ascii="宋体"/>
          <w:bCs/>
          <w:color w:val="000000"/>
          <w:sz w:val="32"/>
          <w:szCs w:val="32"/>
        </w:rPr>
      </w:pPr>
      <w:r w:rsidRPr="00F96A18">
        <w:rPr>
          <w:rFonts w:ascii="宋体" w:hAnsi="宋体" w:hint="eastAsia"/>
          <w:bCs/>
          <w:color w:val="000000"/>
          <w:sz w:val="32"/>
          <w:szCs w:val="32"/>
        </w:rPr>
        <w:t>未被列入“信用中国”网站失信被执行人、重大税收违法案件当事人名单、政府采购严重违法失信行为</w:t>
      </w:r>
    </w:p>
    <w:p w:rsidR="00A832AB" w:rsidRDefault="00A832AB" w:rsidP="00107AFB">
      <w:pPr>
        <w:spacing w:line="440" w:lineRule="exact"/>
        <w:jc w:val="center"/>
        <w:rPr>
          <w:rFonts w:ascii="宋体"/>
          <w:bCs/>
          <w:color w:val="000000"/>
          <w:sz w:val="32"/>
          <w:szCs w:val="32"/>
        </w:rPr>
      </w:pPr>
      <w:r w:rsidRPr="00F96A18">
        <w:rPr>
          <w:rFonts w:ascii="宋体" w:hAnsi="宋体" w:hint="eastAsia"/>
          <w:bCs/>
          <w:color w:val="000000"/>
          <w:sz w:val="32"/>
          <w:szCs w:val="32"/>
        </w:rPr>
        <w:t>记录名单的网页打印件</w:t>
      </w:r>
    </w:p>
    <w:p w:rsidR="00A832AB" w:rsidRDefault="00A832AB" w:rsidP="00107AFB">
      <w:pPr>
        <w:spacing w:line="440" w:lineRule="exact"/>
        <w:jc w:val="center"/>
        <w:rPr>
          <w:rFonts w:ascii="宋体"/>
          <w:sz w:val="24"/>
        </w:rPr>
      </w:pPr>
    </w:p>
    <w:p w:rsidR="00A832AB" w:rsidRPr="002F2C4C" w:rsidRDefault="00A832AB" w:rsidP="00107AFB">
      <w:pPr>
        <w:spacing w:line="440" w:lineRule="exact"/>
        <w:jc w:val="center"/>
        <w:rPr>
          <w:color w:val="000000"/>
        </w:rPr>
      </w:pPr>
      <w:r w:rsidRPr="002C5AC7">
        <w:rPr>
          <w:rFonts w:ascii="宋体" w:hAnsi="宋体" w:hint="eastAsia"/>
          <w:sz w:val="24"/>
        </w:rPr>
        <w:t>（供应商自行</w:t>
      </w:r>
      <w:r>
        <w:rPr>
          <w:rFonts w:ascii="宋体" w:hAnsi="宋体" w:hint="eastAsia"/>
          <w:sz w:val="24"/>
        </w:rPr>
        <w:t>打印</w:t>
      </w:r>
      <w:r w:rsidRPr="002C5AC7">
        <w:rPr>
          <w:rFonts w:ascii="宋体" w:hAnsi="宋体" w:hint="eastAsia"/>
          <w:sz w:val="24"/>
        </w:rPr>
        <w:t>）</w:t>
      </w:r>
    </w:p>
    <w:p w:rsidR="00A832AB" w:rsidRPr="002F2C4C" w:rsidRDefault="00A832AB" w:rsidP="00BA092B">
      <w:pPr>
        <w:spacing w:line="440" w:lineRule="exact"/>
        <w:rPr>
          <w:color w:val="000000"/>
        </w:rPr>
      </w:pPr>
    </w:p>
    <w:p w:rsidR="00A832AB" w:rsidRPr="002F2C4C" w:rsidRDefault="00A832AB" w:rsidP="00BE698C">
      <w:pPr>
        <w:spacing w:beforeLines="50" w:afterLines="100"/>
        <w:rPr>
          <w:color w:val="000000"/>
        </w:rPr>
      </w:pPr>
    </w:p>
    <w:p w:rsidR="00A832AB" w:rsidRPr="002F2C4C" w:rsidRDefault="00A832AB" w:rsidP="00BE698C">
      <w:pPr>
        <w:spacing w:beforeLines="50" w:afterLines="100"/>
        <w:rPr>
          <w:color w:val="000000"/>
        </w:rPr>
      </w:pPr>
    </w:p>
    <w:p w:rsidR="00A832AB" w:rsidRDefault="00A832AB">
      <w:pPr>
        <w:widowControl/>
        <w:jc w:val="left"/>
        <w:rPr>
          <w:color w:val="000000"/>
        </w:rPr>
      </w:pPr>
      <w:r>
        <w:rPr>
          <w:color w:val="000000"/>
        </w:rPr>
        <w:br w:type="page"/>
      </w:r>
    </w:p>
    <w:p w:rsidR="00A832AB" w:rsidRPr="009F57DF" w:rsidRDefault="00A832AB" w:rsidP="009F534E">
      <w:pPr>
        <w:rPr>
          <w:sz w:val="24"/>
        </w:rPr>
      </w:pPr>
      <w:r w:rsidRPr="009F57DF">
        <w:rPr>
          <w:rFonts w:hint="eastAsia"/>
          <w:sz w:val="24"/>
        </w:rPr>
        <w:t>附件</w:t>
      </w:r>
      <w:r w:rsidRPr="009F57DF">
        <w:rPr>
          <w:sz w:val="24"/>
        </w:rPr>
        <w:t>1</w:t>
      </w:r>
      <w:r>
        <w:rPr>
          <w:sz w:val="24"/>
        </w:rPr>
        <w:t>3-1</w:t>
      </w:r>
    </w:p>
    <w:p w:rsidR="00A832AB" w:rsidRPr="00897533" w:rsidRDefault="00A832AB" w:rsidP="009F534E">
      <w:pPr>
        <w:jc w:val="center"/>
        <w:rPr>
          <w:sz w:val="32"/>
          <w:szCs w:val="32"/>
        </w:rPr>
      </w:pPr>
      <w:r w:rsidRPr="00897533">
        <w:rPr>
          <w:rFonts w:hint="eastAsia"/>
          <w:sz w:val="32"/>
          <w:szCs w:val="32"/>
        </w:rPr>
        <w:t>中小企业声明函</w:t>
      </w:r>
    </w:p>
    <w:p w:rsidR="00A832AB" w:rsidRDefault="00A832AB" w:rsidP="009F534E">
      <w:pPr>
        <w:rPr>
          <w:sz w:val="32"/>
          <w:szCs w:val="32"/>
        </w:rPr>
      </w:pPr>
      <w:r w:rsidRPr="00D70DBC">
        <w:rPr>
          <w:rFonts w:hint="eastAsia"/>
          <w:sz w:val="32"/>
          <w:szCs w:val="32"/>
        </w:rPr>
        <w:t xml:space="preserve">　　</w:t>
      </w:r>
    </w:p>
    <w:p w:rsidR="00A832AB" w:rsidRPr="00897533" w:rsidRDefault="00A832AB" w:rsidP="00E60BE2">
      <w:pPr>
        <w:spacing w:line="360" w:lineRule="auto"/>
        <w:ind w:firstLineChars="200" w:firstLine="480"/>
        <w:rPr>
          <w:rFonts w:ascii="宋体"/>
          <w:sz w:val="24"/>
        </w:rPr>
      </w:pPr>
      <w:r w:rsidRPr="00897533">
        <w:rPr>
          <w:rFonts w:ascii="宋体" w:hAnsi="宋体" w:hint="eastAsia"/>
          <w:sz w:val="24"/>
        </w:rPr>
        <w:t>本公司郑重声明，根据《政府采购促进中小企业发展暂行办法》（财库〔</w:t>
      </w:r>
      <w:r w:rsidRPr="00897533">
        <w:rPr>
          <w:rFonts w:ascii="宋体" w:hAnsi="宋体"/>
          <w:sz w:val="24"/>
        </w:rPr>
        <w:t>2011</w:t>
      </w:r>
      <w:r w:rsidRPr="00897533">
        <w:rPr>
          <w:rFonts w:ascii="宋体" w:hAnsi="宋体" w:hint="eastAsia"/>
          <w:sz w:val="24"/>
        </w:rPr>
        <w:t>〕</w:t>
      </w:r>
      <w:r w:rsidRPr="00897533">
        <w:rPr>
          <w:rFonts w:ascii="宋体" w:hAnsi="宋体"/>
          <w:sz w:val="24"/>
        </w:rPr>
        <w:t>181</w:t>
      </w:r>
      <w:r w:rsidRPr="00897533">
        <w:rPr>
          <w:rFonts w:ascii="宋体" w:hAnsi="宋体" w:hint="eastAsia"/>
          <w:sz w:val="24"/>
        </w:rPr>
        <w:t>号）的规定，本公司为</w:t>
      </w:r>
      <w:r w:rsidRPr="00897533">
        <w:rPr>
          <w:rFonts w:ascii="宋体" w:hAnsi="宋体"/>
          <w:sz w:val="24"/>
        </w:rPr>
        <w:t>______</w:t>
      </w:r>
      <w:r w:rsidRPr="00897533">
        <w:rPr>
          <w:rFonts w:ascii="宋体" w:hAnsi="宋体" w:hint="eastAsia"/>
          <w:sz w:val="24"/>
        </w:rPr>
        <w:t>（请填写：中型、小型、微型）企业。即，本公司同时满足以下条件：</w:t>
      </w:r>
      <w:r w:rsidRPr="00897533">
        <w:rPr>
          <w:rFonts w:ascii="宋体"/>
          <w:sz w:val="24"/>
        </w:rPr>
        <w:br/>
      </w:r>
      <w:r w:rsidRPr="00897533">
        <w:rPr>
          <w:rFonts w:ascii="宋体" w:hAnsi="宋体" w:hint="eastAsia"/>
          <w:sz w:val="24"/>
        </w:rPr>
        <w:t xml:space="preserve">　　</w:t>
      </w:r>
      <w:r w:rsidRPr="00897533">
        <w:rPr>
          <w:rFonts w:ascii="宋体" w:hAnsi="宋体"/>
          <w:sz w:val="24"/>
        </w:rPr>
        <w:t xml:space="preserve">1. </w:t>
      </w:r>
      <w:r w:rsidRPr="00897533">
        <w:rPr>
          <w:rFonts w:ascii="宋体" w:hAnsi="宋体" w:hint="eastAsia"/>
          <w:sz w:val="24"/>
        </w:rPr>
        <w:t>根据《工业和信息化部、国家统计局、国家发展和改革委员会、财政部关于印发中小企业划型标准规定的通知》（工信部联企业〔</w:t>
      </w:r>
      <w:r w:rsidRPr="00897533">
        <w:rPr>
          <w:rFonts w:ascii="宋体" w:hAnsi="宋体"/>
          <w:sz w:val="24"/>
        </w:rPr>
        <w:t>2011</w:t>
      </w:r>
      <w:r w:rsidRPr="00897533">
        <w:rPr>
          <w:rFonts w:ascii="宋体" w:hAnsi="宋体" w:hint="eastAsia"/>
          <w:sz w:val="24"/>
        </w:rPr>
        <w:t>〕</w:t>
      </w:r>
      <w:r w:rsidRPr="00897533">
        <w:rPr>
          <w:rFonts w:ascii="宋体" w:hAnsi="宋体"/>
          <w:sz w:val="24"/>
        </w:rPr>
        <w:t>300</w:t>
      </w:r>
      <w:r w:rsidRPr="00897533">
        <w:rPr>
          <w:rFonts w:ascii="宋体" w:hAnsi="宋体" w:hint="eastAsia"/>
          <w:sz w:val="24"/>
        </w:rPr>
        <w:t>号）规定的划分标准，本公司为</w:t>
      </w:r>
      <w:r w:rsidRPr="00897533">
        <w:rPr>
          <w:rFonts w:ascii="宋体" w:hAnsi="宋体"/>
          <w:sz w:val="24"/>
        </w:rPr>
        <w:t>______</w:t>
      </w:r>
      <w:r w:rsidRPr="00897533">
        <w:rPr>
          <w:rFonts w:ascii="宋体" w:hAnsi="宋体" w:hint="eastAsia"/>
          <w:sz w:val="24"/>
        </w:rPr>
        <w:t>（请填写：中型、小型、微型）企业。</w:t>
      </w:r>
      <w:r w:rsidRPr="00897533">
        <w:rPr>
          <w:rFonts w:ascii="宋体"/>
          <w:sz w:val="24"/>
        </w:rPr>
        <w:br/>
      </w:r>
      <w:r w:rsidRPr="00897533">
        <w:rPr>
          <w:rFonts w:ascii="宋体" w:hAnsi="宋体" w:hint="eastAsia"/>
          <w:sz w:val="24"/>
        </w:rPr>
        <w:t xml:space="preserve">　　</w:t>
      </w:r>
      <w:r w:rsidRPr="00897533">
        <w:rPr>
          <w:rFonts w:ascii="宋体" w:hAnsi="宋体"/>
          <w:sz w:val="24"/>
        </w:rPr>
        <w:t xml:space="preserve">2. </w:t>
      </w:r>
      <w:r w:rsidRPr="00897533">
        <w:rPr>
          <w:rFonts w:ascii="宋体" w:hAnsi="宋体" w:hint="eastAsia"/>
          <w:sz w:val="24"/>
        </w:rPr>
        <w:t>本公司参加</w:t>
      </w:r>
      <w:r w:rsidRPr="00897533">
        <w:rPr>
          <w:rFonts w:ascii="宋体" w:hAnsi="宋体"/>
          <w:sz w:val="24"/>
        </w:rPr>
        <w:t>____</w:t>
      </w:r>
      <w:r w:rsidRPr="00897533">
        <w:rPr>
          <w:rFonts w:ascii="宋体" w:hAnsi="宋体" w:hint="eastAsia"/>
          <w:sz w:val="24"/>
        </w:rPr>
        <w:t>单位的</w:t>
      </w:r>
      <w:r w:rsidRPr="00897533">
        <w:rPr>
          <w:rFonts w:ascii="宋体" w:hAnsi="宋体"/>
          <w:sz w:val="24"/>
        </w:rPr>
        <w:t>____</w:t>
      </w:r>
      <w:r w:rsidRPr="00897533">
        <w:rPr>
          <w:rFonts w:ascii="宋体" w:hAnsi="宋体" w:hint="eastAsia"/>
          <w:sz w:val="24"/>
        </w:rPr>
        <w:t>项目（项目编号：</w:t>
      </w:r>
      <w:r w:rsidRPr="00897533">
        <w:rPr>
          <w:rFonts w:ascii="宋体" w:hAnsi="宋体"/>
          <w:sz w:val="24"/>
          <w:u w:val="single"/>
        </w:rPr>
        <w:t xml:space="preserve">   </w:t>
      </w:r>
      <w:r w:rsidRPr="00897533">
        <w:rPr>
          <w:rFonts w:ascii="宋体" w:hAnsi="宋体" w:hint="eastAsia"/>
          <w:sz w:val="24"/>
        </w:rPr>
        <w:t>）采购活动提供本企业制造的货物，由本企业承担工程、提供服务，或者提供其他</w:t>
      </w:r>
      <w:r w:rsidRPr="00897533">
        <w:rPr>
          <w:rFonts w:ascii="宋体" w:hAnsi="宋体"/>
          <w:sz w:val="24"/>
        </w:rPr>
        <w:t>______</w:t>
      </w:r>
      <w:r w:rsidRPr="00897533">
        <w:rPr>
          <w:rFonts w:ascii="宋体" w:hAnsi="宋体" w:hint="eastAsia"/>
          <w:sz w:val="24"/>
        </w:rPr>
        <w:t>（请填写：中型、小型、微型）企业制造的货物。本条所称货物不包括使用大型企业注册商标的货物。</w:t>
      </w:r>
      <w:r w:rsidRPr="00897533">
        <w:rPr>
          <w:rFonts w:ascii="宋体"/>
          <w:sz w:val="24"/>
        </w:rPr>
        <w:br/>
      </w:r>
      <w:r w:rsidRPr="00897533">
        <w:rPr>
          <w:rFonts w:ascii="宋体" w:hAnsi="宋体" w:hint="eastAsia"/>
          <w:sz w:val="24"/>
        </w:rPr>
        <w:t xml:space="preserve">　　本公司对上述声明的真实性负责。如有虚假，将依法承担相应责任。</w:t>
      </w:r>
      <w:r w:rsidRPr="00897533">
        <w:rPr>
          <w:rFonts w:ascii="宋体"/>
          <w:sz w:val="24"/>
        </w:rPr>
        <w:br/>
      </w:r>
      <w:r w:rsidRPr="00897533">
        <w:rPr>
          <w:rFonts w:ascii="宋体" w:hAnsi="宋体" w:hint="eastAsia"/>
          <w:sz w:val="24"/>
        </w:rPr>
        <w:t xml:space="preserve">　　</w:t>
      </w:r>
    </w:p>
    <w:p w:rsidR="00A832AB" w:rsidRPr="00897533" w:rsidRDefault="00A832AB" w:rsidP="00E60BE2">
      <w:pPr>
        <w:spacing w:line="360" w:lineRule="auto"/>
        <w:ind w:firstLineChars="200" w:firstLine="480"/>
        <w:rPr>
          <w:rFonts w:ascii="宋体"/>
          <w:sz w:val="24"/>
        </w:rPr>
      </w:pPr>
      <w:r w:rsidRPr="00897533">
        <w:rPr>
          <w:rFonts w:ascii="宋体" w:hAnsi="宋体" w:hint="eastAsia"/>
          <w:sz w:val="24"/>
        </w:rPr>
        <w:t>企业名称（盖章）：</w:t>
      </w:r>
    </w:p>
    <w:p w:rsidR="00A832AB" w:rsidRDefault="00A832AB" w:rsidP="00E60BE2">
      <w:pPr>
        <w:spacing w:line="360" w:lineRule="auto"/>
        <w:ind w:firstLineChars="200" w:firstLine="480"/>
        <w:rPr>
          <w:rFonts w:ascii="宋体"/>
          <w:sz w:val="24"/>
        </w:rPr>
      </w:pPr>
      <w:r w:rsidRPr="00897533">
        <w:rPr>
          <w:rFonts w:ascii="宋体" w:hAnsi="宋体" w:hint="eastAsia"/>
          <w:sz w:val="24"/>
        </w:rPr>
        <w:t>企业法人</w:t>
      </w:r>
      <w:r>
        <w:rPr>
          <w:rFonts w:ascii="宋体" w:hAnsi="宋体" w:hint="eastAsia"/>
          <w:sz w:val="24"/>
        </w:rPr>
        <w:t>（负责人）</w:t>
      </w:r>
      <w:r w:rsidRPr="00897533">
        <w:rPr>
          <w:rFonts w:ascii="宋体" w:hAnsi="宋体" w:hint="eastAsia"/>
          <w:sz w:val="24"/>
        </w:rPr>
        <w:t>签字（签章）：</w:t>
      </w:r>
      <w:r w:rsidRPr="00897533">
        <w:rPr>
          <w:rFonts w:ascii="宋体"/>
          <w:sz w:val="24"/>
        </w:rPr>
        <w:br/>
      </w:r>
      <w:r w:rsidRPr="00897533">
        <w:rPr>
          <w:rFonts w:ascii="宋体" w:hAnsi="宋体" w:hint="eastAsia"/>
          <w:sz w:val="24"/>
        </w:rPr>
        <w:t xml:space="preserve">　　日</w:t>
      </w:r>
      <w:r w:rsidRPr="00897533">
        <w:rPr>
          <w:rFonts w:ascii="宋体" w:cs="宋体"/>
          <w:sz w:val="24"/>
        </w:rPr>
        <w:t> </w:t>
      </w:r>
      <w:r w:rsidRPr="00897533">
        <w:rPr>
          <w:rFonts w:ascii="宋体" w:hAnsi="宋体"/>
          <w:sz w:val="24"/>
        </w:rPr>
        <w:t xml:space="preserve"> </w:t>
      </w:r>
      <w:r w:rsidRPr="00897533">
        <w:rPr>
          <w:rFonts w:ascii="宋体" w:cs="宋体"/>
          <w:sz w:val="24"/>
        </w:rPr>
        <w:t> </w:t>
      </w:r>
      <w:r w:rsidRPr="00897533">
        <w:rPr>
          <w:rFonts w:ascii="宋体" w:hAnsi="宋体" w:hint="eastAsia"/>
          <w:sz w:val="24"/>
        </w:rPr>
        <w:t>期：</w:t>
      </w:r>
    </w:p>
    <w:p w:rsidR="00A832AB" w:rsidRDefault="00A832AB">
      <w:pPr>
        <w:widowControl/>
        <w:jc w:val="left"/>
        <w:rPr>
          <w:rFonts w:ascii="宋体"/>
          <w:sz w:val="24"/>
        </w:rPr>
      </w:pPr>
      <w:r>
        <w:rPr>
          <w:rFonts w:ascii="宋体"/>
          <w:sz w:val="24"/>
        </w:rPr>
        <w:br w:type="page"/>
      </w:r>
    </w:p>
    <w:p w:rsidR="00A832AB" w:rsidRPr="00897533" w:rsidRDefault="00A832AB" w:rsidP="00E60BE2">
      <w:pPr>
        <w:spacing w:line="360" w:lineRule="auto"/>
        <w:ind w:firstLineChars="200" w:firstLine="480"/>
        <w:rPr>
          <w:rFonts w:ascii="宋体"/>
          <w:sz w:val="24"/>
        </w:rPr>
        <w:sectPr w:rsidR="00A832AB" w:rsidRPr="00897533">
          <w:headerReference w:type="default" r:id="rId10"/>
          <w:footerReference w:type="default" r:id="rId11"/>
          <w:pgSz w:w="11906" w:h="16838"/>
          <w:pgMar w:top="1440" w:right="1800" w:bottom="1440" w:left="1800" w:header="851" w:footer="992" w:gutter="0"/>
          <w:cols w:space="425"/>
          <w:docGrid w:type="lines" w:linePitch="312"/>
        </w:sectPr>
      </w:pPr>
    </w:p>
    <w:p w:rsidR="00A832AB" w:rsidRPr="009F534E" w:rsidRDefault="00A832AB" w:rsidP="009F534E">
      <w:pPr>
        <w:jc w:val="center"/>
        <w:rPr>
          <w:rFonts w:ascii="宋体" w:cs="宋体"/>
          <w:kern w:val="0"/>
          <w:sz w:val="36"/>
          <w:szCs w:val="36"/>
        </w:rPr>
      </w:pPr>
      <w:r w:rsidRPr="009F534E">
        <w:rPr>
          <w:rFonts w:ascii="宋体" w:hAnsi="宋体" w:cs="宋体" w:hint="eastAsia"/>
          <w:kern w:val="0"/>
          <w:sz w:val="36"/>
          <w:szCs w:val="36"/>
        </w:rPr>
        <w:lastRenderedPageBreak/>
        <w:t>中小企业划型标准</w:t>
      </w:r>
    </w:p>
    <w:tbl>
      <w:tblPr>
        <w:tblW w:w="5000" w:type="pct"/>
        <w:tblLayout w:type="fixed"/>
        <w:tblLook w:val="0000"/>
      </w:tblPr>
      <w:tblGrid>
        <w:gridCol w:w="426"/>
        <w:gridCol w:w="1387"/>
        <w:gridCol w:w="924"/>
        <w:gridCol w:w="916"/>
        <w:gridCol w:w="1083"/>
        <w:gridCol w:w="989"/>
        <w:gridCol w:w="904"/>
        <w:gridCol w:w="1100"/>
        <w:gridCol w:w="1057"/>
        <w:gridCol w:w="955"/>
        <w:gridCol w:w="1162"/>
        <w:gridCol w:w="1057"/>
        <w:gridCol w:w="1193"/>
        <w:gridCol w:w="1021"/>
      </w:tblGrid>
      <w:tr w:rsidR="00A832AB" w:rsidRPr="009F534E" w:rsidTr="009F57DF">
        <w:trPr>
          <w:trHeight w:val="416"/>
          <w:tblHeader/>
        </w:trPr>
        <w:tc>
          <w:tcPr>
            <w:tcW w:w="150" w:type="pct"/>
            <w:vMerge w:val="restart"/>
            <w:tcBorders>
              <w:top w:val="single" w:sz="4" w:space="0" w:color="auto"/>
              <w:left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序号</w:t>
            </w:r>
          </w:p>
        </w:tc>
        <w:tc>
          <w:tcPr>
            <w:tcW w:w="489" w:type="pct"/>
            <w:vMerge w:val="restart"/>
            <w:tcBorders>
              <w:top w:val="single" w:sz="4" w:space="0" w:color="auto"/>
              <w:left w:val="nil"/>
              <w:right w:val="single" w:sz="4" w:space="0" w:color="auto"/>
            </w:tcBorders>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行业</w:t>
            </w:r>
          </w:p>
        </w:tc>
        <w:tc>
          <w:tcPr>
            <w:tcW w:w="1031" w:type="pct"/>
            <w:gridSpan w:val="3"/>
            <w:tcBorders>
              <w:top w:val="single" w:sz="4" w:space="0" w:color="auto"/>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大型企业</w:t>
            </w:r>
          </w:p>
        </w:tc>
        <w:tc>
          <w:tcPr>
            <w:tcW w:w="1056" w:type="pct"/>
            <w:gridSpan w:val="3"/>
            <w:tcBorders>
              <w:top w:val="single" w:sz="4" w:space="0" w:color="auto"/>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中型企业</w:t>
            </w:r>
          </w:p>
        </w:tc>
        <w:tc>
          <w:tcPr>
            <w:tcW w:w="1120" w:type="pct"/>
            <w:gridSpan w:val="3"/>
            <w:tcBorders>
              <w:top w:val="single" w:sz="4" w:space="0" w:color="auto"/>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小型企业</w:t>
            </w:r>
          </w:p>
        </w:tc>
        <w:tc>
          <w:tcPr>
            <w:tcW w:w="1154" w:type="pct"/>
            <w:gridSpan w:val="3"/>
            <w:tcBorders>
              <w:top w:val="single" w:sz="4" w:space="0" w:color="auto"/>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微型企业</w:t>
            </w:r>
          </w:p>
        </w:tc>
      </w:tr>
      <w:tr w:rsidR="00A832AB" w:rsidRPr="009F534E" w:rsidTr="009F57DF">
        <w:trPr>
          <w:trHeight w:val="226"/>
          <w:tblHeader/>
        </w:trPr>
        <w:tc>
          <w:tcPr>
            <w:tcW w:w="150" w:type="pct"/>
            <w:vMerge/>
            <w:tcBorders>
              <w:left w:val="single" w:sz="4" w:space="0" w:color="auto"/>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p>
        </w:tc>
        <w:tc>
          <w:tcPr>
            <w:tcW w:w="489" w:type="pct"/>
            <w:vMerge/>
            <w:tcBorders>
              <w:left w:val="nil"/>
              <w:bottom w:val="single" w:sz="4" w:space="0" w:color="auto"/>
              <w:right w:val="single" w:sz="4" w:space="0" w:color="auto"/>
            </w:tcBorders>
            <w:vAlign w:val="center"/>
          </w:tcPr>
          <w:p w:rsidR="00A832AB" w:rsidRPr="009F534E" w:rsidRDefault="00A832AB" w:rsidP="00E60BE2">
            <w:pPr>
              <w:widowControl/>
              <w:spacing w:line="240" w:lineRule="atLeast"/>
              <w:ind w:leftChars="-40" w:left="-112" w:rightChars="-27" w:right="-76"/>
              <w:jc w:val="left"/>
              <w:rPr>
                <w:rFonts w:ascii="宋体" w:cs="宋体"/>
                <w:kern w:val="0"/>
                <w:sz w:val="21"/>
                <w:szCs w:val="21"/>
              </w:rPr>
            </w:pPr>
          </w:p>
        </w:tc>
        <w:tc>
          <w:tcPr>
            <w:tcW w:w="326"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营业收入</w:t>
            </w:r>
          </w:p>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w:t>
            </w:r>
            <w:r w:rsidRPr="009F534E">
              <w:rPr>
                <w:rFonts w:ascii="宋体" w:hAnsi="宋体" w:cs="宋体" w:hint="eastAsia"/>
                <w:kern w:val="0"/>
                <w:sz w:val="21"/>
                <w:szCs w:val="21"/>
              </w:rPr>
              <w:t>万元</w:t>
            </w:r>
            <w:r w:rsidRPr="009F534E">
              <w:rPr>
                <w:rFonts w:ascii="宋体" w:hAnsi="宋体" w:cs="宋体"/>
                <w:kern w:val="0"/>
                <w:sz w:val="21"/>
                <w:szCs w:val="21"/>
              </w:rPr>
              <w:t>)</w:t>
            </w:r>
          </w:p>
        </w:tc>
        <w:tc>
          <w:tcPr>
            <w:tcW w:w="32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从业人员</w:t>
            </w:r>
          </w:p>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w:t>
            </w:r>
            <w:r w:rsidRPr="009F534E">
              <w:rPr>
                <w:rFonts w:ascii="宋体" w:hAnsi="宋体" w:cs="宋体" w:hint="eastAsia"/>
                <w:kern w:val="0"/>
                <w:sz w:val="21"/>
                <w:szCs w:val="21"/>
              </w:rPr>
              <w:t>人</w:t>
            </w:r>
            <w:r w:rsidRPr="009F534E">
              <w:rPr>
                <w:rFonts w:ascii="宋体" w:hAnsi="宋体" w:cs="宋体"/>
                <w:kern w:val="0"/>
                <w:sz w:val="21"/>
                <w:szCs w:val="21"/>
              </w:rPr>
              <w:t>)</w:t>
            </w:r>
          </w:p>
        </w:tc>
        <w:tc>
          <w:tcPr>
            <w:tcW w:w="382"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总资产</w:t>
            </w:r>
          </w:p>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w:t>
            </w:r>
            <w:r w:rsidRPr="009F534E">
              <w:rPr>
                <w:rFonts w:ascii="宋体" w:hAnsi="宋体" w:cs="宋体" w:hint="eastAsia"/>
                <w:kern w:val="0"/>
                <w:sz w:val="21"/>
                <w:szCs w:val="21"/>
              </w:rPr>
              <w:t>万元</w:t>
            </w:r>
            <w:r w:rsidRPr="009F534E">
              <w:rPr>
                <w:rFonts w:ascii="宋体" w:hAnsi="宋体" w:cs="宋体"/>
                <w:kern w:val="0"/>
                <w:sz w:val="21"/>
                <w:szCs w:val="21"/>
              </w:rPr>
              <w:t>)</w:t>
            </w:r>
          </w:p>
        </w:tc>
        <w:tc>
          <w:tcPr>
            <w:tcW w:w="34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营业收入</w:t>
            </w:r>
          </w:p>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w:t>
            </w:r>
            <w:r w:rsidRPr="009F534E">
              <w:rPr>
                <w:rFonts w:ascii="宋体" w:hAnsi="宋体" w:cs="宋体" w:hint="eastAsia"/>
                <w:kern w:val="0"/>
                <w:sz w:val="21"/>
                <w:szCs w:val="21"/>
              </w:rPr>
              <w:t>万元</w:t>
            </w:r>
            <w:r w:rsidRPr="009F534E">
              <w:rPr>
                <w:rFonts w:ascii="宋体" w:hAnsi="宋体" w:cs="宋体"/>
                <w:kern w:val="0"/>
                <w:sz w:val="21"/>
                <w:szCs w:val="21"/>
              </w:rPr>
              <w:t>)</w:t>
            </w:r>
          </w:p>
        </w:tc>
        <w:tc>
          <w:tcPr>
            <w:tcW w:w="31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从业人员</w:t>
            </w:r>
          </w:p>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w:t>
            </w:r>
            <w:r w:rsidRPr="009F534E">
              <w:rPr>
                <w:rFonts w:ascii="宋体" w:hAnsi="宋体" w:cs="宋体" w:hint="eastAsia"/>
                <w:kern w:val="0"/>
                <w:sz w:val="21"/>
                <w:szCs w:val="21"/>
              </w:rPr>
              <w:t>人</w:t>
            </w:r>
            <w:r w:rsidRPr="009F534E">
              <w:rPr>
                <w:rFonts w:ascii="宋体" w:hAnsi="宋体" w:cs="宋体"/>
                <w:kern w:val="0"/>
                <w:sz w:val="21"/>
                <w:szCs w:val="21"/>
              </w:rPr>
              <w:t>)</w:t>
            </w:r>
          </w:p>
        </w:tc>
        <w:tc>
          <w:tcPr>
            <w:tcW w:w="388"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总资产</w:t>
            </w:r>
          </w:p>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w:t>
            </w:r>
            <w:r w:rsidRPr="009F534E">
              <w:rPr>
                <w:rFonts w:ascii="宋体" w:hAnsi="宋体" w:cs="宋体" w:hint="eastAsia"/>
                <w:kern w:val="0"/>
                <w:sz w:val="21"/>
                <w:szCs w:val="21"/>
              </w:rPr>
              <w:t>万元</w:t>
            </w:r>
            <w:r w:rsidRPr="009F534E">
              <w:rPr>
                <w:rFonts w:ascii="宋体" w:hAnsi="宋体" w:cs="宋体"/>
                <w:kern w:val="0"/>
                <w:sz w:val="21"/>
                <w:szCs w:val="21"/>
              </w:rPr>
              <w:t>)</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营业收入</w:t>
            </w:r>
          </w:p>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w:t>
            </w:r>
            <w:r w:rsidRPr="009F534E">
              <w:rPr>
                <w:rFonts w:ascii="宋体" w:hAnsi="宋体" w:cs="宋体" w:hint="eastAsia"/>
                <w:kern w:val="0"/>
                <w:sz w:val="21"/>
                <w:szCs w:val="21"/>
              </w:rPr>
              <w:t>万元</w:t>
            </w:r>
            <w:r w:rsidRPr="009F534E">
              <w:rPr>
                <w:rFonts w:ascii="宋体" w:hAnsi="宋体" w:cs="宋体"/>
                <w:kern w:val="0"/>
                <w:sz w:val="21"/>
                <w:szCs w:val="21"/>
              </w:rPr>
              <w:t>)</w:t>
            </w:r>
          </w:p>
        </w:tc>
        <w:tc>
          <w:tcPr>
            <w:tcW w:w="337"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54" w:rightChars="-27" w:right="-76" w:hangingChars="79" w:hanging="166"/>
              <w:jc w:val="center"/>
              <w:rPr>
                <w:rFonts w:ascii="宋体" w:cs="宋体"/>
                <w:kern w:val="0"/>
                <w:sz w:val="21"/>
                <w:szCs w:val="21"/>
              </w:rPr>
            </w:pPr>
            <w:r w:rsidRPr="009F534E">
              <w:rPr>
                <w:rFonts w:ascii="宋体" w:hAnsi="宋体" w:cs="宋体" w:hint="eastAsia"/>
                <w:kern w:val="0"/>
                <w:sz w:val="21"/>
                <w:szCs w:val="21"/>
              </w:rPr>
              <w:t>从业人员</w:t>
            </w:r>
          </w:p>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w:t>
            </w:r>
            <w:r w:rsidRPr="009F534E">
              <w:rPr>
                <w:rFonts w:ascii="宋体" w:hAnsi="宋体" w:cs="宋体" w:hint="eastAsia"/>
                <w:kern w:val="0"/>
                <w:sz w:val="21"/>
                <w:szCs w:val="21"/>
              </w:rPr>
              <w:t>人</w:t>
            </w:r>
            <w:r w:rsidRPr="009F534E">
              <w:rPr>
                <w:rFonts w:ascii="宋体" w:hAnsi="宋体" w:cs="宋体"/>
                <w:kern w:val="0"/>
                <w:sz w:val="21"/>
                <w:szCs w:val="21"/>
              </w:rPr>
              <w:t>)</w:t>
            </w:r>
          </w:p>
        </w:tc>
        <w:tc>
          <w:tcPr>
            <w:tcW w:w="41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总资产</w:t>
            </w:r>
          </w:p>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w:t>
            </w:r>
            <w:r w:rsidRPr="009F534E">
              <w:rPr>
                <w:rFonts w:ascii="宋体" w:hAnsi="宋体" w:cs="宋体" w:hint="eastAsia"/>
                <w:kern w:val="0"/>
                <w:sz w:val="21"/>
                <w:szCs w:val="21"/>
              </w:rPr>
              <w:t>万元</w:t>
            </w:r>
            <w:r w:rsidRPr="009F534E">
              <w:rPr>
                <w:rFonts w:ascii="宋体" w:hAnsi="宋体" w:cs="宋体"/>
                <w:kern w:val="0"/>
                <w:sz w:val="21"/>
                <w:szCs w:val="21"/>
              </w:rPr>
              <w:t>)</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营业收入</w:t>
            </w:r>
          </w:p>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w:t>
            </w:r>
            <w:r w:rsidRPr="009F534E">
              <w:rPr>
                <w:rFonts w:ascii="宋体" w:hAnsi="宋体" w:cs="宋体" w:hint="eastAsia"/>
                <w:kern w:val="0"/>
                <w:sz w:val="21"/>
                <w:szCs w:val="21"/>
              </w:rPr>
              <w:t>万元</w:t>
            </w:r>
            <w:r w:rsidRPr="009F534E">
              <w:rPr>
                <w:rFonts w:ascii="宋体" w:hAnsi="宋体" w:cs="宋体"/>
                <w:kern w:val="0"/>
                <w:sz w:val="21"/>
                <w:szCs w:val="21"/>
              </w:rPr>
              <w:t>)</w:t>
            </w:r>
          </w:p>
        </w:tc>
        <w:tc>
          <w:tcPr>
            <w:tcW w:w="421"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从业人员</w:t>
            </w:r>
          </w:p>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w:t>
            </w:r>
            <w:r w:rsidRPr="009F534E">
              <w:rPr>
                <w:rFonts w:ascii="宋体" w:hAnsi="宋体" w:cs="宋体" w:hint="eastAsia"/>
                <w:kern w:val="0"/>
                <w:sz w:val="21"/>
                <w:szCs w:val="21"/>
              </w:rPr>
              <w:t>人</w:t>
            </w:r>
            <w:r w:rsidRPr="009F534E">
              <w:rPr>
                <w:rFonts w:ascii="宋体" w:hAnsi="宋体" w:cs="宋体"/>
                <w:kern w:val="0"/>
                <w:sz w:val="21"/>
                <w:szCs w:val="21"/>
              </w:rPr>
              <w:t>)</w:t>
            </w:r>
          </w:p>
        </w:tc>
        <w:tc>
          <w:tcPr>
            <w:tcW w:w="36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总资产</w:t>
            </w:r>
          </w:p>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w:t>
            </w:r>
            <w:r w:rsidRPr="009F534E">
              <w:rPr>
                <w:rFonts w:ascii="宋体" w:hAnsi="宋体" w:cs="宋体" w:hint="eastAsia"/>
                <w:kern w:val="0"/>
                <w:sz w:val="21"/>
                <w:szCs w:val="21"/>
              </w:rPr>
              <w:t>万元</w:t>
            </w:r>
            <w:r w:rsidRPr="009F534E">
              <w:rPr>
                <w:rFonts w:ascii="宋体" w:hAnsi="宋体" w:cs="宋体"/>
                <w:kern w:val="0"/>
                <w:sz w:val="21"/>
                <w:szCs w:val="21"/>
              </w:rPr>
              <w:t>)</w:t>
            </w:r>
          </w:p>
        </w:tc>
      </w:tr>
      <w:tr w:rsidR="00A832AB" w:rsidRPr="009F534E" w:rsidTr="009F57DF">
        <w:trPr>
          <w:trHeight w:val="64"/>
        </w:trPr>
        <w:tc>
          <w:tcPr>
            <w:tcW w:w="150" w:type="pct"/>
            <w:tcBorders>
              <w:top w:val="single" w:sz="4" w:space="0" w:color="auto"/>
              <w:left w:val="single" w:sz="4" w:space="0" w:color="auto"/>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1</w:t>
            </w:r>
          </w:p>
        </w:tc>
        <w:tc>
          <w:tcPr>
            <w:tcW w:w="489" w:type="pct"/>
            <w:tcBorders>
              <w:top w:val="single" w:sz="4" w:space="0" w:color="auto"/>
              <w:left w:val="nil"/>
              <w:bottom w:val="single" w:sz="4" w:space="0" w:color="auto"/>
              <w:right w:val="single" w:sz="4" w:space="0" w:color="auto"/>
            </w:tcBorders>
            <w:vAlign w:val="center"/>
          </w:tcPr>
          <w:p w:rsidR="00A832AB" w:rsidRPr="009F534E" w:rsidRDefault="00A832AB" w:rsidP="00E60BE2">
            <w:pPr>
              <w:widowControl/>
              <w:spacing w:line="240" w:lineRule="atLeast"/>
              <w:ind w:leftChars="-40" w:left="-112" w:rightChars="-27" w:right="-76"/>
              <w:jc w:val="left"/>
              <w:rPr>
                <w:rFonts w:ascii="宋体" w:cs="宋体"/>
                <w:kern w:val="0"/>
                <w:sz w:val="21"/>
                <w:szCs w:val="21"/>
              </w:rPr>
            </w:pPr>
            <w:r w:rsidRPr="009F534E">
              <w:rPr>
                <w:rFonts w:ascii="宋体" w:hAnsi="宋体" w:cs="宋体" w:hint="eastAsia"/>
                <w:kern w:val="0"/>
                <w:sz w:val="21"/>
                <w:szCs w:val="21"/>
              </w:rPr>
              <w:t>农、林、牧、渔业</w:t>
            </w:r>
          </w:p>
        </w:tc>
        <w:tc>
          <w:tcPr>
            <w:tcW w:w="326" w:type="pct"/>
            <w:tcBorders>
              <w:top w:val="single" w:sz="4" w:space="0" w:color="auto"/>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20000</w:t>
            </w:r>
          </w:p>
        </w:tc>
        <w:tc>
          <w:tcPr>
            <w:tcW w:w="32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82"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4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500</w:t>
            </w:r>
          </w:p>
        </w:tc>
        <w:tc>
          <w:tcPr>
            <w:tcW w:w="31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88"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50</w:t>
            </w:r>
          </w:p>
        </w:tc>
        <w:tc>
          <w:tcPr>
            <w:tcW w:w="337"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41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50</w:t>
            </w:r>
          </w:p>
        </w:tc>
        <w:tc>
          <w:tcPr>
            <w:tcW w:w="421" w:type="pct"/>
            <w:tcBorders>
              <w:top w:val="nil"/>
              <w:left w:val="nil"/>
              <w:bottom w:val="single" w:sz="4" w:space="0" w:color="auto"/>
              <w:right w:val="single" w:sz="4" w:space="0" w:color="auto"/>
            </w:tcBorders>
            <w:noWrap/>
            <w:vAlign w:val="bottom"/>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60" w:type="pct"/>
            <w:tcBorders>
              <w:top w:val="nil"/>
              <w:left w:val="nil"/>
              <w:bottom w:val="single" w:sz="4" w:space="0" w:color="auto"/>
              <w:right w:val="single" w:sz="4" w:space="0" w:color="auto"/>
            </w:tcBorders>
            <w:noWrap/>
            <w:vAlign w:val="bottom"/>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r>
      <w:tr w:rsidR="00A832AB" w:rsidRPr="009F534E" w:rsidTr="009F57DF">
        <w:trPr>
          <w:trHeight w:val="64"/>
        </w:trPr>
        <w:tc>
          <w:tcPr>
            <w:tcW w:w="150" w:type="pct"/>
            <w:tcBorders>
              <w:top w:val="nil"/>
              <w:left w:val="single" w:sz="4" w:space="0" w:color="auto"/>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2</w:t>
            </w:r>
          </w:p>
        </w:tc>
        <w:tc>
          <w:tcPr>
            <w:tcW w:w="489" w:type="pct"/>
            <w:tcBorders>
              <w:top w:val="nil"/>
              <w:left w:val="nil"/>
              <w:bottom w:val="single" w:sz="4" w:space="0" w:color="auto"/>
              <w:right w:val="single" w:sz="4" w:space="0" w:color="auto"/>
            </w:tcBorders>
            <w:vAlign w:val="center"/>
          </w:tcPr>
          <w:p w:rsidR="00A832AB" w:rsidRPr="009F534E" w:rsidRDefault="00A832AB" w:rsidP="00E60BE2">
            <w:pPr>
              <w:widowControl/>
              <w:spacing w:line="240" w:lineRule="atLeast"/>
              <w:ind w:leftChars="-40" w:left="-112" w:rightChars="-27" w:right="-76"/>
              <w:jc w:val="left"/>
              <w:rPr>
                <w:rFonts w:ascii="宋体" w:cs="宋体"/>
                <w:kern w:val="0"/>
                <w:sz w:val="21"/>
                <w:szCs w:val="21"/>
              </w:rPr>
            </w:pPr>
            <w:r w:rsidRPr="009F534E">
              <w:rPr>
                <w:rFonts w:ascii="宋体" w:hAnsi="宋体" w:cs="宋体" w:hint="eastAsia"/>
                <w:kern w:val="0"/>
                <w:sz w:val="21"/>
                <w:szCs w:val="21"/>
              </w:rPr>
              <w:t>工业</w:t>
            </w:r>
          </w:p>
        </w:tc>
        <w:tc>
          <w:tcPr>
            <w:tcW w:w="326"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40000</w:t>
            </w:r>
          </w:p>
        </w:tc>
        <w:tc>
          <w:tcPr>
            <w:tcW w:w="32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1000</w:t>
            </w:r>
          </w:p>
        </w:tc>
        <w:tc>
          <w:tcPr>
            <w:tcW w:w="382"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4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2000</w:t>
            </w:r>
          </w:p>
        </w:tc>
        <w:tc>
          <w:tcPr>
            <w:tcW w:w="31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300</w:t>
            </w:r>
          </w:p>
        </w:tc>
        <w:tc>
          <w:tcPr>
            <w:tcW w:w="388"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300</w:t>
            </w:r>
          </w:p>
        </w:tc>
        <w:tc>
          <w:tcPr>
            <w:tcW w:w="337"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w:t>
            </w:r>
          </w:p>
        </w:tc>
        <w:tc>
          <w:tcPr>
            <w:tcW w:w="41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300</w:t>
            </w:r>
          </w:p>
        </w:tc>
        <w:tc>
          <w:tcPr>
            <w:tcW w:w="421"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w:t>
            </w:r>
          </w:p>
        </w:tc>
        <w:tc>
          <w:tcPr>
            <w:tcW w:w="360" w:type="pct"/>
            <w:tcBorders>
              <w:top w:val="nil"/>
              <w:left w:val="nil"/>
              <w:bottom w:val="single" w:sz="4" w:space="0" w:color="auto"/>
              <w:right w:val="single" w:sz="4" w:space="0" w:color="auto"/>
            </w:tcBorders>
            <w:noWrap/>
            <w:vAlign w:val="bottom"/>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r>
      <w:tr w:rsidR="00A832AB" w:rsidRPr="009F534E" w:rsidTr="009F57DF">
        <w:trPr>
          <w:trHeight w:val="64"/>
        </w:trPr>
        <w:tc>
          <w:tcPr>
            <w:tcW w:w="150" w:type="pct"/>
            <w:tcBorders>
              <w:top w:val="nil"/>
              <w:left w:val="single" w:sz="4" w:space="0" w:color="auto"/>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3</w:t>
            </w:r>
          </w:p>
        </w:tc>
        <w:tc>
          <w:tcPr>
            <w:tcW w:w="489" w:type="pct"/>
            <w:tcBorders>
              <w:top w:val="nil"/>
              <w:left w:val="nil"/>
              <w:bottom w:val="single" w:sz="4" w:space="0" w:color="auto"/>
              <w:right w:val="single" w:sz="4" w:space="0" w:color="auto"/>
            </w:tcBorders>
            <w:vAlign w:val="center"/>
          </w:tcPr>
          <w:p w:rsidR="00A832AB" w:rsidRPr="009F534E" w:rsidRDefault="00A832AB" w:rsidP="00E60BE2">
            <w:pPr>
              <w:widowControl/>
              <w:spacing w:line="240" w:lineRule="atLeast"/>
              <w:ind w:leftChars="-40" w:left="-112" w:rightChars="-27" w:right="-76"/>
              <w:jc w:val="left"/>
              <w:rPr>
                <w:rFonts w:ascii="宋体" w:cs="宋体"/>
                <w:kern w:val="0"/>
                <w:sz w:val="21"/>
                <w:szCs w:val="21"/>
              </w:rPr>
            </w:pPr>
            <w:r w:rsidRPr="009F534E">
              <w:rPr>
                <w:rFonts w:ascii="宋体" w:hAnsi="宋体" w:cs="宋体" w:hint="eastAsia"/>
                <w:kern w:val="0"/>
                <w:sz w:val="21"/>
                <w:szCs w:val="21"/>
              </w:rPr>
              <w:t>建筑业</w:t>
            </w:r>
          </w:p>
        </w:tc>
        <w:tc>
          <w:tcPr>
            <w:tcW w:w="326"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80000</w:t>
            </w:r>
          </w:p>
        </w:tc>
        <w:tc>
          <w:tcPr>
            <w:tcW w:w="32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82"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80000</w:t>
            </w:r>
          </w:p>
        </w:tc>
        <w:tc>
          <w:tcPr>
            <w:tcW w:w="34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5000</w:t>
            </w:r>
          </w:p>
        </w:tc>
        <w:tc>
          <w:tcPr>
            <w:tcW w:w="31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88"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5000</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300</w:t>
            </w:r>
          </w:p>
        </w:tc>
        <w:tc>
          <w:tcPr>
            <w:tcW w:w="337"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41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300</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300</w:t>
            </w:r>
          </w:p>
        </w:tc>
        <w:tc>
          <w:tcPr>
            <w:tcW w:w="421"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6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300</w:t>
            </w:r>
          </w:p>
        </w:tc>
      </w:tr>
      <w:tr w:rsidR="00A832AB" w:rsidRPr="009F534E" w:rsidTr="009F57DF">
        <w:trPr>
          <w:trHeight w:val="64"/>
        </w:trPr>
        <w:tc>
          <w:tcPr>
            <w:tcW w:w="150" w:type="pct"/>
            <w:tcBorders>
              <w:top w:val="nil"/>
              <w:left w:val="single" w:sz="4" w:space="0" w:color="auto"/>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4</w:t>
            </w:r>
          </w:p>
        </w:tc>
        <w:tc>
          <w:tcPr>
            <w:tcW w:w="489" w:type="pct"/>
            <w:tcBorders>
              <w:top w:val="nil"/>
              <w:left w:val="nil"/>
              <w:bottom w:val="single" w:sz="4" w:space="0" w:color="auto"/>
              <w:right w:val="single" w:sz="4" w:space="0" w:color="auto"/>
            </w:tcBorders>
            <w:vAlign w:val="center"/>
          </w:tcPr>
          <w:p w:rsidR="00A832AB" w:rsidRPr="009F534E" w:rsidRDefault="00A832AB" w:rsidP="00E60BE2">
            <w:pPr>
              <w:widowControl/>
              <w:spacing w:line="240" w:lineRule="atLeast"/>
              <w:ind w:leftChars="-40" w:left="-112" w:rightChars="-27" w:right="-76"/>
              <w:jc w:val="left"/>
              <w:rPr>
                <w:rFonts w:ascii="宋体" w:cs="宋体"/>
                <w:kern w:val="0"/>
                <w:sz w:val="21"/>
                <w:szCs w:val="21"/>
              </w:rPr>
            </w:pPr>
            <w:r w:rsidRPr="009F534E">
              <w:rPr>
                <w:rFonts w:ascii="宋体" w:hAnsi="宋体" w:cs="宋体" w:hint="eastAsia"/>
                <w:kern w:val="0"/>
                <w:sz w:val="21"/>
                <w:szCs w:val="21"/>
              </w:rPr>
              <w:t>批发业</w:t>
            </w:r>
          </w:p>
        </w:tc>
        <w:tc>
          <w:tcPr>
            <w:tcW w:w="326"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40000</w:t>
            </w:r>
          </w:p>
        </w:tc>
        <w:tc>
          <w:tcPr>
            <w:tcW w:w="32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200</w:t>
            </w:r>
          </w:p>
        </w:tc>
        <w:tc>
          <w:tcPr>
            <w:tcW w:w="382"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4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5000</w:t>
            </w:r>
          </w:p>
        </w:tc>
        <w:tc>
          <w:tcPr>
            <w:tcW w:w="31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w:t>
            </w:r>
          </w:p>
        </w:tc>
        <w:tc>
          <w:tcPr>
            <w:tcW w:w="388"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1000</w:t>
            </w:r>
          </w:p>
        </w:tc>
        <w:tc>
          <w:tcPr>
            <w:tcW w:w="337"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w:t>
            </w:r>
          </w:p>
        </w:tc>
        <w:tc>
          <w:tcPr>
            <w:tcW w:w="41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1000</w:t>
            </w:r>
          </w:p>
        </w:tc>
        <w:tc>
          <w:tcPr>
            <w:tcW w:w="421"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5</w:t>
            </w:r>
          </w:p>
        </w:tc>
        <w:tc>
          <w:tcPr>
            <w:tcW w:w="360" w:type="pct"/>
            <w:tcBorders>
              <w:top w:val="nil"/>
              <w:left w:val="nil"/>
              <w:bottom w:val="single" w:sz="4" w:space="0" w:color="auto"/>
              <w:right w:val="single" w:sz="4" w:space="0" w:color="auto"/>
            </w:tcBorders>
            <w:noWrap/>
            <w:vAlign w:val="bottom"/>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r>
      <w:tr w:rsidR="00A832AB" w:rsidRPr="009F534E" w:rsidTr="009F57DF">
        <w:trPr>
          <w:trHeight w:val="64"/>
        </w:trPr>
        <w:tc>
          <w:tcPr>
            <w:tcW w:w="150" w:type="pct"/>
            <w:tcBorders>
              <w:top w:val="nil"/>
              <w:left w:val="single" w:sz="4" w:space="0" w:color="auto"/>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5</w:t>
            </w:r>
          </w:p>
        </w:tc>
        <w:tc>
          <w:tcPr>
            <w:tcW w:w="489" w:type="pct"/>
            <w:tcBorders>
              <w:top w:val="nil"/>
              <w:left w:val="nil"/>
              <w:bottom w:val="single" w:sz="4" w:space="0" w:color="auto"/>
              <w:right w:val="single" w:sz="4" w:space="0" w:color="auto"/>
            </w:tcBorders>
            <w:vAlign w:val="center"/>
          </w:tcPr>
          <w:p w:rsidR="00A832AB" w:rsidRPr="009F534E" w:rsidRDefault="00A832AB" w:rsidP="00E60BE2">
            <w:pPr>
              <w:widowControl/>
              <w:spacing w:line="240" w:lineRule="atLeast"/>
              <w:ind w:leftChars="-40" w:left="-112" w:rightChars="-27" w:right="-76"/>
              <w:jc w:val="left"/>
              <w:rPr>
                <w:rFonts w:ascii="宋体" w:cs="宋体"/>
                <w:kern w:val="0"/>
                <w:sz w:val="21"/>
                <w:szCs w:val="21"/>
              </w:rPr>
            </w:pPr>
            <w:r w:rsidRPr="009F534E">
              <w:rPr>
                <w:rFonts w:ascii="宋体" w:hAnsi="宋体" w:cs="宋体" w:hint="eastAsia"/>
                <w:kern w:val="0"/>
                <w:sz w:val="21"/>
                <w:szCs w:val="21"/>
              </w:rPr>
              <w:t>零售业</w:t>
            </w:r>
          </w:p>
        </w:tc>
        <w:tc>
          <w:tcPr>
            <w:tcW w:w="326"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20000</w:t>
            </w:r>
          </w:p>
        </w:tc>
        <w:tc>
          <w:tcPr>
            <w:tcW w:w="32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300</w:t>
            </w:r>
          </w:p>
        </w:tc>
        <w:tc>
          <w:tcPr>
            <w:tcW w:w="382"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4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500</w:t>
            </w:r>
          </w:p>
        </w:tc>
        <w:tc>
          <w:tcPr>
            <w:tcW w:w="31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50</w:t>
            </w:r>
          </w:p>
        </w:tc>
        <w:tc>
          <w:tcPr>
            <w:tcW w:w="388"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337"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w:t>
            </w:r>
          </w:p>
        </w:tc>
        <w:tc>
          <w:tcPr>
            <w:tcW w:w="41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421"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w:t>
            </w:r>
          </w:p>
        </w:tc>
        <w:tc>
          <w:tcPr>
            <w:tcW w:w="360" w:type="pct"/>
            <w:tcBorders>
              <w:top w:val="nil"/>
              <w:left w:val="nil"/>
              <w:bottom w:val="single" w:sz="4" w:space="0" w:color="auto"/>
              <w:right w:val="single" w:sz="4" w:space="0" w:color="auto"/>
            </w:tcBorders>
            <w:noWrap/>
            <w:vAlign w:val="bottom"/>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r>
      <w:tr w:rsidR="00A832AB" w:rsidRPr="009F534E" w:rsidTr="009F57DF">
        <w:trPr>
          <w:trHeight w:val="64"/>
        </w:trPr>
        <w:tc>
          <w:tcPr>
            <w:tcW w:w="150" w:type="pct"/>
            <w:tcBorders>
              <w:top w:val="nil"/>
              <w:left w:val="single" w:sz="4" w:space="0" w:color="auto"/>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6</w:t>
            </w:r>
          </w:p>
        </w:tc>
        <w:tc>
          <w:tcPr>
            <w:tcW w:w="489" w:type="pct"/>
            <w:tcBorders>
              <w:top w:val="nil"/>
              <w:left w:val="nil"/>
              <w:bottom w:val="single" w:sz="4" w:space="0" w:color="auto"/>
              <w:right w:val="single" w:sz="4" w:space="0" w:color="auto"/>
            </w:tcBorders>
            <w:vAlign w:val="center"/>
          </w:tcPr>
          <w:p w:rsidR="00A832AB" w:rsidRPr="009F534E" w:rsidRDefault="00A832AB" w:rsidP="00E60BE2">
            <w:pPr>
              <w:widowControl/>
              <w:spacing w:line="240" w:lineRule="atLeast"/>
              <w:ind w:leftChars="-40" w:left="-112" w:rightChars="-27" w:right="-76"/>
              <w:jc w:val="left"/>
              <w:rPr>
                <w:rFonts w:ascii="宋体" w:cs="宋体"/>
                <w:kern w:val="0"/>
                <w:sz w:val="21"/>
                <w:szCs w:val="21"/>
              </w:rPr>
            </w:pPr>
            <w:r w:rsidRPr="009F534E">
              <w:rPr>
                <w:rFonts w:ascii="宋体" w:hAnsi="宋体" w:cs="宋体" w:hint="eastAsia"/>
                <w:kern w:val="0"/>
                <w:sz w:val="21"/>
                <w:szCs w:val="21"/>
              </w:rPr>
              <w:t>交通运输业</w:t>
            </w:r>
          </w:p>
        </w:tc>
        <w:tc>
          <w:tcPr>
            <w:tcW w:w="326"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30000</w:t>
            </w:r>
          </w:p>
        </w:tc>
        <w:tc>
          <w:tcPr>
            <w:tcW w:w="32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1000</w:t>
            </w:r>
          </w:p>
        </w:tc>
        <w:tc>
          <w:tcPr>
            <w:tcW w:w="382"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4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3000</w:t>
            </w:r>
          </w:p>
        </w:tc>
        <w:tc>
          <w:tcPr>
            <w:tcW w:w="31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300</w:t>
            </w:r>
          </w:p>
        </w:tc>
        <w:tc>
          <w:tcPr>
            <w:tcW w:w="388"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200</w:t>
            </w:r>
          </w:p>
        </w:tc>
        <w:tc>
          <w:tcPr>
            <w:tcW w:w="337"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w:t>
            </w:r>
          </w:p>
        </w:tc>
        <w:tc>
          <w:tcPr>
            <w:tcW w:w="41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200</w:t>
            </w:r>
          </w:p>
        </w:tc>
        <w:tc>
          <w:tcPr>
            <w:tcW w:w="421"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w:t>
            </w:r>
          </w:p>
        </w:tc>
        <w:tc>
          <w:tcPr>
            <w:tcW w:w="360" w:type="pct"/>
            <w:tcBorders>
              <w:top w:val="nil"/>
              <w:left w:val="nil"/>
              <w:bottom w:val="single" w:sz="4" w:space="0" w:color="auto"/>
              <w:right w:val="single" w:sz="4" w:space="0" w:color="auto"/>
            </w:tcBorders>
            <w:noWrap/>
            <w:vAlign w:val="bottom"/>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r>
      <w:tr w:rsidR="00A832AB" w:rsidRPr="009F534E" w:rsidTr="009F57DF">
        <w:trPr>
          <w:trHeight w:val="64"/>
        </w:trPr>
        <w:tc>
          <w:tcPr>
            <w:tcW w:w="150" w:type="pct"/>
            <w:tcBorders>
              <w:top w:val="nil"/>
              <w:left w:val="single" w:sz="4" w:space="0" w:color="auto"/>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7</w:t>
            </w:r>
          </w:p>
        </w:tc>
        <w:tc>
          <w:tcPr>
            <w:tcW w:w="489" w:type="pct"/>
            <w:tcBorders>
              <w:top w:val="nil"/>
              <w:left w:val="nil"/>
              <w:bottom w:val="single" w:sz="4" w:space="0" w:color="auto"/>
              <w:right w:val="single" w:sz="4" w:space="0" w:color="auto"/>
            </w:tcBorders>
            <w:vAlign w:val="center"/>
          </w:tcPr>
          <w:p w:rsidR="00A832AB" w:rsidRPr="009F534E" w:rsidRDefault="00A832AB" w:rsidP="00E60BE2">
            <w:pPr>
              <w:widowControl/>
              <w:spacing w:line="240" w:lineRule="atLeast"/>
              <w:ind w:leftChars="-40" w:left="-112" w:rightChars="-27" w:right="-76"/>
              <w:jc w:val="left"/>
              <w:rPr>
                <w:rFonts w:ascii="宋体" w:cs="宋体"/>
                <w:kern w:val="0"/>
                <w:sz w:val="21"/>
                <w:szCs w:val="21"/>
              </w:rPr>
            </w:pPr>
            <w:r w:rsidRPr="009F534E">
              <w:rPr>
                <w:rFonts w:ascii="宋体" w:hAnsi="宋体" w:cs="宋体" w:hint="eastAsia"/>
                <w:kern w:val="0"/>
                <w:sz w:val="21"/>
                <w:szCs w:val="21"/>
              </w:rPr>
              <w:t>仓储业</w:t>
            </w:r>
          </w:p>
        </w:tc>
        <w:tc>
          <w:tcPr>
            <w:tcW w:w="326"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30000</w:t>
            </w:r>
          </w:p>
        </w:tc>
        <w:tc>
          <w:tcPr>
            <w:tcW w:w="32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200</w:t>
            </w:r>
          </w:p>
        </w:tc>
        <w:tc>
          <w:tcPr>
            <w:tcW w:w="382"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4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1000</w:t>
            </w:r>
          </w:p>
        </w:tc>
        <w:tc>
          <w:tcPr>
            <w:tcW w:w="31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388"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337"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w:t>
            </w:r>
          </w:p>
        </w:tc>
        <w:tc>
          <w:tcPr>
            <w:tcW w:w="41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421"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w:t>
            </w:r>
          </w:p>
        </w:tc>
        <w:tc>
          <w:tcPr>
            <w:tcW w:w="360" w:type="pct"/>
            <w:tcBorders>
              <w:top w:val="nil"/>
              <w:left w:val="nil"/>
              <w:bottom w:val="single" w:sz="4" w:space="0" w:color="auto"/>
              <w:right w:val="single" w:sz="4" w:space="0" w:color="auto"/>
            </w:tcBorders>
            <w:noWrap/>
            <w:vAlign w:val="bottom"/>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r>
      <w:tr w:rsidR="00A832AB" w:rsidRPr="009F534E" w:rsidTr="009F57DF">
        <w:trPr>
          <w:trHeight w:val="64"/>
        </w:trPr>
        <w:tc>
          <w:tcPr>
            <w:tcW w:w="150" w:type="pct"/>
            <w:tcBorders>
              <w:top w:val="nil"/>
              <w:left w:val="single" w:sz="4" w:space="0" w:color="auto"/>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8</w:t>
            </w:r>
          </w:p>
        </w:tc>
        <w:tc>
          <w:tcPr>
            <w:tcW w:w="489" w:type="pct"/>
            <w:tcBorders>
              <w:top w:val="nil"/>
              <w:left w:val="nil"/>
              <w:bottom w:val="single" w:sz="4" w:space="0" w:color="auto"/>
              <w:right w:val="single" w:sz="4" w:space="0" w:color="auto"/>
            </w:tcBorders>
            <w:vAlign w:val="center"/>
          </w:tcPr>
          <w:p w:rsidR="00A832AB" w:rsidRPr="009F534E" w:rsidRDefault="00A832AB" w:rsidP="00E60BE2">
            <w:pPr>
              <w:widowControl/>
              <w:spacing w:line="240" w:lineRule="atLeast"/>
              <w:ind w:leftChars="-40" w:left="-112" w:rightChars="-27" w:right="-76"/>
              <w:jc w:val="left"/>
              <w:rPr>
                <w:rFonts w:ascii="宋体" w:cs="宋体"/>
                <w:kern w:val="0"/>
                <w:sz w:val="21"/>
                <w:szCs w:val="21"/>
              </w:rPr>
            </w:pPr>
            <w:r w:rsidRPr="009F534E">
              <w:rPr>
                <w:rFonts w:ascii="宋体" w:hAnsi="宋体" w:cs="宋体" w:hint="eastAsia"/>
                <w:kern w:val="0"/>
                <w:sz w:val="21"/>
                <w:szCs w:val="21"/>
              </w:rPr>
              <w:t>邮政业</w:t>
            </w:r>
          </w:p>
        </w:tc>
        <w:tc>
          <w:tcPr>
            <w:tcW w:w="326"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30000</w:t>
            </w:r>
          </w:p>
        </w:tc>
        <w:tc>
          <w:tcPr>
            <w:tcW w:w="32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1000</w:t>
            </w:r>
          </w:p>
        </w:tc>
        <w:tc>
          <w:tcPr>
            <w:tcW w:w="382"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4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2000</w:t>
            </w:r>
          </w:p>
        </w:tc>
        <w:tc>
          <w:tcPr>
            <w:tcW w:w="31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300</w:t>
            </w:r>
          </w:p>
        </w:tc>
        <w:tc>
          <w:tcPr>
            <w:tcW w:w="388"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337"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w:t>
            </w:r>
          </w:p>
        </w:tc>
        <w:tc>
          <w:tcPr>
            <w:tcW w:w="41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421"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w:t>
            </w:r>
          </w:p>
        </w:tc>
        <w:tc>
          <w:tcPr>
            <w:tcW w:w="360" w:type="pct"/>
            <w:tcBorders>
              <w:top w:val="nil"/>
              <w:left w:val="nil"/>
              <w:bottom w:val="single" w:sz="4" w:space="0" w:color="auto"/>
              <w:right w:val="single" w:sz="4" w:space="0" w:color="auto"/>
            </w:tcBorders>
            <w:noWrap/>
            <w:vAlign w:val="bottom"/>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r>
      <w:tr w:rsidR="00A832AB" w:rsidRPr="009F534E" w:rsidTr="009F57DF">
        <w:trPr>
          <w:trHeight w:val="64"/>
        </w:trPr>
        <w:tc>
          <w:tcPr>
            <w:tcW w:w="150" w:type="pct"/>
            <w:tcBorders>
              <w:top w:val="nil"/>
              <w:left w:val="single" w:sz="4" w:space="0" w:color="auto"/>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9</w:t>
            </w:r>
          </w:p>
        </w:tc>
        <w:tc>
          <w:tcPr>
            <w:tcW w:w="489" w:type="pct"/>
            <w:tcBorders>
              <w:top w:val="nil"/>
              <w:left w:val="nil"/>
              <w:bottom w:val="single" w:sz="4" w:space="0" w:color="auto"/>
              <w:right w:val="single" w:sz="4" w:space="0" w:color="auto"/>
            </w:tcBorders>
            <w:vAlign w:val="center"/>
          </w:tcPr>
          <w:p w:rsidR="00A832AB" w:rsidRPr="009F534E" w:rsidRDefault="00A832AB" w:rsidP="00E60BE2">
            <w:pPr>
              <w:widowControl/>
              <w:spacing w:line="240" w:lineRule="atLeast"/>
              <w:ind w:leftChars="-40" w:left="-112" w:rightChars="-27" w:right="-76"/>
              <w:jc w:val="left"/>
              <w:rPr>
                <w:rFonts w:ascii="宋体" w:cs="宋体"/>
                <w:kern w:val="0"/>
                <w:sz w:val="21"/>
                <w:szCs w:val="21"/>
              </w:rPr>
            </w:pPr>
            <w:r w:rsidRPr="009F534E">
              <w:rPr>
                <w:rFonts w:ascii="宋体" w:hAnsi="宋体" w:cs="宋体" w:hint="eastAsia"/>
                <w:kern w:val="0"/>
                <w:sz w:val="21"/>
                <w:szCs w:val="21"/>
              </w:rPr>
              <w:t>住宿业</w:t>
            </w:r>
          </w:p>
        </w:tc>
        <w:tc>
          <w:tcPr>
            <w:tcW w:w="326"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10000</w:t>
            </w:r>
          </w:p>
        </w:tc>
        <w:tc>
          <w:tcPr>
            <w:tcW w:w="32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300</w:t>
            </w:r>
          </w:p>
        </w:tc>
        <w:tc>
          <w:tcPr>
            <w:tcW w:w="382"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4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2000</w:t>
            </w:r>
          </w:p>
        </w:tc>
        <w:tc>
          <w:tcPr>
            <w:tcW w:w="31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388"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337"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w:t>
            </w:r>
          </w:p>
        </w:tc>
        <w:tc>
          <w:tcPr>
            <w:tcW w:w="41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421"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w:t>
            </w:r>
          </w:p>
        </w:tc>
        <w:tc>
          <w:tcPr>
            <w:tcW w:w="360" w:type="pct"/>
            <w:tcBorders>
              <w:top w:val="nil"/>
              <w:left w:val="nil"/>
              <w:bottom w:val="single" w:sz="4" w:space="0" w:color="auto"/>
              <w:right w:val="single" w:sz="4" w:space="0" w:color="auto"/>
            </w:tcBorders>
            <w:noWrap/>
            <w:vAlign w:val="bottom"/>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r>
      <w:tr w:rsidR="00A832AB" w:rsidRPr="009F534E" w:rsidTr="009F57DF">
        <w:trPr>
          <w:trHeight w:val="64"/>
        </w:trPr>
        <w:tc>
          <w:tcPr>
            <w:tcW w:w="150" w:type="pct"/>
            <w:tcBorders>
              <w:top w:val="nil"/>
              <w:left w:val="single" w:sz="4" w:space="0" w:color="auto"/>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10</w:t>
            </w:r>
          </w:p>
        </w:tc>
        <w:tc>
          <w:tcPr>
            <w:tcW w:w="489" w:type="pct"/>
            <w:tcBorders>
              <w:top w:val="nil"/>
              <w:left w:val="nil"/>
              <w:bottom w:val="single" w:sz="4" w:space="0" w:color="auto"/>
              <w:right w:val="single" w:sz="4" w:space="0" w:color="auto"/>
            </w:tcBorders>
            <w:vAlign w:val="center"/>
          </w:tcPr>
          <w:p w:rsidR="00A832AB" w:rsidRPr="009F534E" w:rsidRDefault="00A832AB" w:rsidP="00E60BE2">
            <w:pPr>
              <w:widowControl/>
              <w:spacing w:line="240" w:lineRule="atLeast"/>
              <w:ind w:leftChars="-40" w:left="-112" w:rightChars="-27" w:right="-76"/>
              <w:jc w:val="left"/>
              <w:rPr>
                <w:rFonts w:ascii="宋体" w:cs="宋体"/>
                <w:kern w:val="0"/>
                <w:sz w:val="21"/>
                <w:szCs w:val="21"/>
              </w:rPr>
            </w:pPr>
            <w:r w:rsidRPr="009F534E">
              <w:rPr>
                <w:rFonts w:ascii="宋体" w:hAnsi="宋体" w:cs="宋体" w:hint="eastAsia"/>
                <w:kern w:val="0"/>
                <w:sz w:val="21"/>
                <w:szCs w:val="21"/>
              </w:rPr>
              <w:t>餐饮业</w:t>
            </w:r>
          </w:p>
        </w:tc>
        <w:tc>
          <w:tcPr>
            <w:tcW w:w="326"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10000</w:t>
            </w:r>
          </w:p>
        </w:tc>
        <w:tc>
          <w:tcPr>
            <w:tcW w:w="32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300</w:t>
            </w:r>
          </w:p>
        </w:tc>
        <w:tc>
          <w:tcPr>
            <w:tcW w:w="382"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4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2000</w:t>
            </w:r>
          </w:p>
        </w:tc>
        <w:tc>
          <w:tcPr>
            <w:tcW w:w="31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388"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337"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w:t>
            </w:r>
          </w:p>
        </w:tc>
        <w:tc>
          <w:tcPr>
            <w:tcW w:w="41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421"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w:t>
            </w:r>
          </w:p>
        </w:tc>
        <w:tc>
          <w:tcPr>
            <w:tcW w:w="360" w:type="pct"/>
            <w:tcBorders>
              <w:top w:val="nil"/>
              <w:left w:val="nil"/>
              <w:bottom w:val="single" w:sz="4" w:space="0" w:color="auto"/>
              <w:right w:val="single" w:sz="4" w:space="0" w:color="auto"/>
            </w:tcBorders>
            <w:noWrap/>
            <w:vAlign w:val="bottom"/>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r>
      <w:tr w:rsidR="00A832AB" w:rsidRPr="009F534E" w:rsidTr="009F57DF">
        <w:trPr>
          <w:trHeight w:val="64"/>
        </w:trPr>
        <w:tc>
          <w:tcPr>
            <w:tcW w:w="150" w:type="pct"/>
            <w:tcBorders>
              <w:top w:val="nil"/>
              <w:left w:val="single" w:sz="4" w:space="0" w:color="auto"/>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11</w:t>
            </w:r>
          </w:p>
        </w:tc>
        <w:tc>
          <w:tcPr>
            <w:tcW w:w="489" w:type="pct"/>
            <w:tcBorders>
              <w:top w:val="nil"/>
              <w:left w:val="nil"/>
              <w:bottom w:val="single" w:sz="4" w:space="0" w:color="auto"/>
              <w:right w:val="single" w:sz="4" w:space="0" w:color="auto"/>
            </w:tcBorders>
            <w:vAlign w:val="center"/>
          </w:tcPr>
          <w:p w:rsidR="00A832AB" w:rsidRPr="009F534E" w:rsidRDefault="00A832AB" w:rsidP="00E60BE2">
            <w:pPr>
              <w:widowControl/>
              <w:spacing w:line="240" w:lineRule="atLeast"/>
              <w:ind w:leftChars="-40" w:left="-112" w:rightChars="-27" w:right="-76"/>
              <w:jc w:val="left"/>
              <w:rPr>
                <w:rFonts w:ascii="宋体" w:cs="宋体"/>
                <w:kern w:val="0"/>
                <w:sz w:val="21"/>
                <w:szCs w:val="21"/>
              </w:rPr>
            </w:pPr>
            <w:r w:rsidRPr="009F534E">
              <w:rPr>
                <w:rFonts w:ascii="宋体" w:hAnsi="宋体" w:cs="宋体" w:hint="eastAsia"/>
                <w:kern w:val="0"/>
                <w:sz w:val="21"/>
                <w:szCs w:val="21"/>
              </w:rPr>
              <w:t>信息传输业</w:t>
            </w:r>
          </w:p>
        </w:tc>
        <w:tc>
          <w:tcPr>
            <w:tcW w:w="326"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100000</w:t>
            </w:r>
          </w:p>
        </w:tc>
        <w:tc>
          <w:tcPr>
            <w:tcW w:w="32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2000</w:t>
            </w:r>
          </w:p>
        </w:tc>
        <w:tc>
          <w:tcPr>
            <w:tcW w:w="382"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4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1000</w:t>
            </w:r>
          </w:p>
        </w:tc>
        <w:tc>
          <w:tcPr>
            <w:tcW w:w="31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388"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337"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w:t>
            </w:r>
          </w:p>
        </w:tc>
        <w:tc>
          <w:tcPr>
            <w:tcW w:w="41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421"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w:t>
            </w:r>
          </w:p>
        </w:tc>
        <w:tc>
          <w:tcPr>
            <w:tcW w:w="360" w:type="pct"/>
            <w:tcBorders>
              <w:top w:val="nil"/>
              <w:left w:val="nil"/>
              <w:bottom w:val="single" w:sz="4" w:space="0" w:color="auto"/>
              <w:right w:val="single" w:sz="4" w:space="0" w:color="auto"/>
            </w:tcBorders>
            <w:noWrap/>
            <w:vAlign w:val="bottom"/>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r>
      <w:tr w:rsidR="00A832AB" w:rsidRPr="009F534E" w:rsidTr="009F57DF">
        <w:trPr>
          <w:trHeight w:val="600"/>
        </w:trPr>
        <w:tc>
          <w:tcPr>
            <w:tcW w:w="150" w:type="pct"/>
            <w:tcBorders>
              <w:top w:val="nil"/>
              <w:left w:val="single" w:sz="4" w:space="0" w:color="auto"/>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12</w:t>
            </w:r>
          </w:p>
        </w:tc>
        <w:tc>
          <w:tcPr>
            <w:tcW w:w="489" w:type="pct"/>
            <w:tcBorders>
              <w:top w:val="nil"/>
              <w:left w:val="nil"/>
              <w:bottom w:val="single" w:sz="4" w:space="0" w:color="auto"/>
              <w:right w:val="single" w:sz="4" w:space="0" w:color="auto"/>
            </w:tcBorders>
            <w:vAlign w:val="center"/>
          </w:tcPr>
          <w:p w:rsidR="00A832AB" w:rsidRPr="009F534E" w:rsidRDefault="00A832AB" w:rsidP="00E60BE2">
            <w:pPr>
              <w:widowControl/>
              <w:spacing w:line="240" w:lineRule="atLeast"/>
              <w:ind w:leftChars="-40" w:left="-112" w:rightChars="-27" w:right="-76"/>
              <w:jc w:val="left"/>
              <w:rPr>
                <w:rFonts w:ascii="宋体" w:cs="宋体"/>
                <w:kern w:val="0"/>
                <w:sz w:val="21"/>
                <w:szCs w:val="21"/>
              </w:rPr>
            </w:pPr>
            <w:r w:rsidRPr="009F534E">
              <w:rPr>
                <w:rFonts w:ascii="宋体" w:hAnsi="宋体" w:cs="宋体" w:hint="eastAsia"/>
                <w:kern w:val="0"/>
                <w:sz w:val="21"/>
                <w:szCs w:val="21"/>
              </w:rPr>
              <w:t>软件和信息技术服务业</w:t>
            </w:r>
          </w:p>
        </w:tc>
        <w:tc>
          <w:tcPr>
            <w:tcW w:w="326"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10000</w:t>
            </w:r>
          </w:p>
        </w:tc>
        <w:tc>
          <w:tcPr>
            <w:tcW w:w="32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300</w:t>
            </w:r>
          </w:p>
        </w:tc>
        <w:tc>
          <w:tcPr>
            <w:tcW w:w="382"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4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1000</w:t>
            </w:r>
          </w:p>
        </w:tc>
        <w:tc>
          <w:tcPr>
            <w:tcW w:w="31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388"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50</w:t>
            </w:r>
          </w:p>
        </w:tc>
        <w:tc>
          <w:tcPr>
            <w:tcW w:w="337"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w:t>
            </w:r>
          </w:p>
        </w:tc>
        <w:tc>
          <w:tcPr>
            <w:tcW w:w="41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50</w:t>
            </w:r>
          </w:p>
        </w:tc>
        <w:tc>
          <w:tcPr>
            <w:tcW w:w="421"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w:t>
            </w:r>
          </w:p>
        </w:tc>
        <w:tc>
          <w:tcPr>
            <w:tcW w:w="360" w:type="pct"/>
            <w:tcBorders>
              <w:top w:val="nil"/>
              <w:left w:val="nil"/>
              <w:bottom w:val="single" w:sz="4" w:space="0" w:color="auto"/>
              <w:right w:val="single" w:sz="4" w:space="0" w:color="auto"/>
            </w:tcBorders>
            <w:noWrap/>
            <w:vAlign w:val="bottom"/>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r>
      <w:tr w:rsidR="00A832AB" w:rsidRPr="009F534E" w:rsidTr="009F57DF">
        <w:trPr>
          <w:trHeight w:val="64"/>
        </w:trPr>
        <w:tc>
          <w:tcPr>
            <w:tcW w:w="150" w:type="pct"/>
            <w:tcBorders>
              <w:top w:val="nil"/>
              <w:left w:val="single" w:sz="4" w:space="0" w:color="auto"/>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13</w:t>
            </w:r>
          </w:p>
        </w:tc>
        <w:tc>
          <w:tcPr>
            <w:tcW w:w="489" w:type="pct"/>
            <w:tcBorders>
              <w:top w:val="nil"/>
              <w:left w:val="nil"/>
              <w:bottom w:val="single" w:sz="4" w:space="0" w:color="auto"/>
              <w:right w:val="single" w:sz="4" w:space="0" w:color="auto"/>
            </w:tcBorders>
            <w:vAlign w:val="center"/>
          </w:tcPr>
          <w:p w:rsidR="00A832AB" w:rsidRPr="009F534E" w:rsidRDefault="00A832AB" w:rsidP="00E60BE2">
            <w:pPr>
              <w:widowControl/>
              <w:spacing w:line="240" w:lineRule="atLeast"/>
              <w:ind w:leftChars="-40" w:left="-112" w:rightChars="-87" w:right="-244"/>
              <w:jc w:val="left"/>
              <w:rPr>
                <w:rFonts w:ascii="宋体" w:cs="宋体"/>
                <w:kern w:val="0"/>
                <w:sz w:val="21"/>
                <w:szCs w:val="21"/>
              </w:rPr>
            </w:pPr>
            <w:r w:rsidRPr="009F534E">
              <w:rPr>
                <w:rFonts w:ascii="宋体" w:hAnsi="宋体" w:cs="宋体" w:hint="eastAsia"/>
                <w:kern w:val="0"/>
                <w:sz w:val="21"/>
                <w:szCs w:val="21"/>
              </w:rPr>
              <w:t>房地产开发经验</w:t>
            </w:r>
          </w:p>
        </w:tc>
        <w:tc>
          <w:tcPr>
            <w:tcW w:w="326"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200000</w:t>
            </w:r>
          </w:p>
        </w:tc>
        <w:tc>
          <w:tcPr>
            <w:tcW w:w="32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82"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或</w:t>
            </w:r>
            <w:r w:rsidRPr="009F534E">
              <w:rPr>
                <w:rFonts w:ascii="宋体" w:cs="宋体"/>
                <w:kern w:val="0"/>
                <w:sz w:val="21"/>
                <w:szCs w:val="21"/>
              </w:rPr>
              <w:t>,</w:t>
            </w:r>
            <w:r w:rsidRPr="009F534E">
              <w:rPr>
                <w:rFonts w:ascii="宋体" w:hAnsi="宋体" w:cs="宋体" w:hint="eastAsia"/>
                <w:kern w:val="0"/>
                <w:sz w:val="21"/>
                <w:szCs w:val="21"/>
              </w:rPr>
              <w:t>≥</w:t>
            </w:r>
            <w:r w:rsidRPr="009F534E">
              <w:rPr>
                <w:rFonts w:ascii="宋体" w:hAnsi="宋体" w:cs="宋体"/>
                <w:kern w:val="0"/>
                <w:sz w:val="21"/>
                <w:szCs w:val="21"/>
              </w:rPr>
              <w:t>10000</w:t>
            </w:r>
          </w:p>
        </w:tc>
        <w:tc>
          <w:tcPr>
            <w:tcW w:w="34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1000</w:t>
            </w:r>
          </w:p>
        </w:tc>
        <w:tc>
          <w:tcPr>
            <w:tcW w:w="31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88"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且</w:t>
            </w:r>
            <w:r w:rsidRPr="009F534E">
              <w:rPr>
                <w:rFonts w:ascii="宋体" w:cs="宋体"/>
                <w:kern w:val="0"/>
                <w:sz w:val="21"/>
                <w:szCs w:val="21"/>
              </w:rPr>
              <w:t>,</w:t>
            </w:r>
            <w:r w:rsidRPr="009F534E">
              <w:rPr>
                <w:rFonts w:ascii="宋体" w:hAnsi="宋体" w:cs="宋体" w:hint="eastAsia"/>
                <w:kern w:val="0"/>
                <w:sz w:val="21"/>
                <w:szCs w:val="21"/>
              </w:rPr>
              <w:t>≥</w:t>
            </w:r>
            <w:r w:rsidRPr="009F534E">
              <w:rPr>
                <w:rFonts w:ascii="宋体" w:hAnsi="宋体" w:cs="宋体"/>
                <w:kern w:val="0"/>
                <w:sz w:val="21"/>
                <w:szCs w:val="21"/>
              </w:rPr>
              <w:t>5000</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337"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41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且</w:t>
            </w:r>
            <w:r w:rsidRPr="009F534E">
              <w:rPr>
                <w:rFonts w:ascii="宋体" w:cs="宋体"/>
                <w:kern w:val="0"/>
                <w:sz w:val="21"/>
                <w:szCs w:val="21"/>
              </w:rPr>
              <w:t>,</w:t>
            </w:r>
            <w:r w:rsidRPr="009F534E">
              <w:rPr>
                <w:rFonts w:ascii="宋体" w:hAnsi="宋体" w:cs="宋体" w:hint="eastAsia"/>
                <w:kern w:val="0"/>
                <w:sz w:val="21"/>
                <w:szCs w:val="21"/>
              </w:rPr>
              <w:t>≥</w:t>
            </w:r>
            <w:r w:rsidRPr="009F534E">
              <w:rPr>
                <w:rFonts w:ascii="宋体" w:hAnsi="宋体" w:cs="宋体"/>
                <w:kern w:val="0"/>
                <w:sz w:val="21"/>
                <w:szCs w:val="21"/>
              </w:rPr>
              <w:t>2000</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421"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6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 w:rightChars="-27" w:right="-76" w:hangingChars="53" w:hanging="111"/>
              <w:jc w:val="center"/>
              <w:rPr>
                <w:rFonts w:ascii="宋体" w:cs="宋体"/>
                <w:kern w:val="0"/>
                <w:sz w:val="21"/>
                <w:szCs w:val="21"/>
              </w:rPr>
            </w:pPr>
            <w:r w:rsidRPr="009F534E">
              <w:rPr>
                <w:rFonts w:ascii="宋体" w:hAnsi="宋体" w:cs="宋体" w:hint="eastAsia"/>
                <w:kern w:val="0"/>
                <w:sz w:val="21"/>
                <w:szCs w:val="21"/>
              </w:rPr>
              <w:t>或</w:t>
            </w:r>
            <w:r w:rsidRPr="009F534E">
              <w:rPr>
                <w:rFonts w:ascii="宋体" w:cs="宋体"/>
                <w:kern w:val="0"/>
                <w:sz w:val="21"/>
                <w:szCs w:val="21"/>
              </w:rPr>
              <w:t>,</w:t>
            </w:r>
            <w:r w:rsidRPr="009F534E">
              <w:rPr>
                <w:rFonts w:ascii="宋体" w:hAnsi="宋体" w:cs="宋体" w:hint="eastAsia"/>
                <w:kern w:val="0"/>
                <w:sz w:val="21"/>
                <w:szCs w:val="21"/>
              </w:rPr>
              <w:t>＜</w:t>
            </w:r>
            <w:r w:rsidRPr="009F534E">
              <w:rPr>
                <w:rFonts w:ascii="宋体" w:hAnsi="宋体" w:cs="宋体"/>
                <w:kern w:val="0"/>
                <w:sz w:val="21"/>
                <w:szCs w:val="21"/>
              </w:rPr>
              <w:t>2000</w:t>
            </w:r>
          </w:p>
        </w:tc>
      </w:tr>
      <w:tr w:rsidR="00A832AB" w:rsidRPr="009F534E" w:rsidTr="009F57DF">
        <w:trPr>
          <w:trHeight w:val="64"/>
        </w:trPr>
        <w:tc>
          <w:tcPr>
            <w:tcW w:w="150" w:type="pct"/>
            <w:tcBorders>
              <w:top w:val="nil"/>
              <w:left w:val="single" w:sz="4" w:space="0" w:color="auto"/>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14</w:t>
            </w:r>
          </w:p>
        </w:tc>
        <w:tc>
          <w:tcPr>
            <w:tcW w:w="489" w:type="pct"/>
            <w:tcBorders>
              <w:top w:val="nil"/>
              <w:left w:val="nil"/>
              <w:bottom w:val="single" w:sz="4" w:space="0" w:color="auto"/>
              <w:right w:val="single" w:sz="4" w:space="0" w:color="auto"/>
            </w:tcBorders>
            <w:vAlign w:val="center"/>
          </w:tcPr>
          <w:p w:rsidR="00A832AB" w:rsidRPr="009F534E" w:rsidRDefault="00A832AB" w:rsidP="00E60BE2">
            <w:pPr>
              <w:widowControl/>
              <w:spacing w:line="240" w:lineRule="atLeast"/>
              <w:ind w:leftChars="-40" w:left="-112" w:rightChars="-27" w:right="-76"/>
              <w:jc w:val="left"/>
              <w:rPr>
                <w:rFonts w:ascii="宋体" w:cs="宋体"/>
                <w:kern w:val="0"/>
                <w:sz w:val="21"/>
                <w:szCs w:val="21"/>
              </w:rPr>
            </w:pPr>
            <w:r w:rsidRPr="009F534E">
              <w:rPr>
                <w:rFonts w:ascii="宋体" w:hAnsi="宋体" w:cs="宋体" w:hint="eastAsia"/>
                <w:kern w:val="0"/>
                <w:sz w:val="21"/>
                <w:szCs w:val="21"/>
              </w:rPr>
              <w:t>物业管理</w:t>
            </w:r>
          </w:p>
        </w:tc>
        <w:tc>
          <w:tcPr>
            <w:tcW w:w="326"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5000</w:t>
            </w:r>
          </w:p>
        </w:tc>
        <w:tc>
          <w:tcPr>
            <w:tcW w:w="32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1000</w:t>
            </w:r>
          </w:p>
        </w:tc>
        <w:tc>
          <w:tcPr>
            <w:tcW w:w="382"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4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1000</w:t>
            </w:r>
          </w:p>
        </w:tc>
        <w:tc>
          <w:tcPr>
            <w:tcW w:w="31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300</w:t>
            </w:r>
          </w:p>
        </w:tc>
        <w:tc>
          <w:tcPr>
            <w:tcW w:w="388"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500</w:t>
            </w:r>
          </w:p>
        </w:tc>
        <w:tc>
          <w:tcPr>
            <w:tcW w:w="337"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41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500</w:t>
            </w:r>
          </w:p>
        </w:tc>
        <w:tc>
          <w:tcPr>
            <w:tcW w:w="421"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360" w:type="pct"/>
            <w:tcBorders>
              <w:top w:val="nil"/>
              <w:left w:val="nil"/>
              <w:bottom w:val="single" w:sz="4" w:space="0" w:color="auto"/>
              <w:right w:val="single" w:sz="4" w:space="0" w:color="auto"/>
            </w:tcBorders>
            <w:noWrap/>
            <w:vAlign w:val="bottom"/>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r>
      <w:tr w:rsidR="00A832AB" w:rsidRPr="009F534E" w:rsidTr="009F57DF">
        <w:trPr>
          <w:trHeight w:val="600"/>
        </w:trPr>
        <w:tc>
          <w:tcPr>
            <w:tcW w:w="150" w:type="pct"/>
            <w:tcBorders>
              <w:top w:val="nil"/>
              <w:left w:val="single" w:sz="4" w:space="0" w:color="auto"/>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15</w:t>
            </w:r>
          </w:p>
        </w:tc>
        <w:tc>
          <w:tcPr>
            <w:tcW w:w="489" w:type="pct"/>
            <w:tcBorders>
              <w:top w:val="nil"/>
              <w:left w:val="nil"/>
              <w:bottom w:val="single" w:sz="4" w:space="0" w:color="auto"/>
              <w:right w:val="single" w:sz="4" w:space="0" w:color="auto"/>
            </w:tcBorders>
            <w:vAlign w:val="center"/>
          </w:tcPr>
          <w:p w:rsidR="00A832AB" w:rsidRPr="009F534E" w:rsidRDefault="00A832AB" w:rsidP="00E60BE2">
            <w:pPr>
              <w:widowControl/>
              <w:spacing w:line="240" w:lineRule="atLeast"/>
              <w:ind w:leftChars="-40" w:left="-112" w:rightChars="-27" w:right="-76"/>
              <w:jc w:val="left"/>
              <w:rPr>
                <w:rFonts w:ascii="宋体" w:cs="宋体"/>
                <w:kern w:val="0"/>
                <w:sz w:val="21"/>
                <w:szCs w:val="21"/>
              </w:rPr>
            </w:pPr>
            <w:r w:rsidRPr="009F534E">
              <w:rPr>
                <w:rFonts w:ascii="宋体" w:hAnsi="宋体" w:cs="宋体" w:hint="eastAsia"/>
                <w:kern w:val="0"/>
                <w:sz w:val="21"/>
                <w:szCs w:val="21"/>
              </w:rPr>
              <w:t>租赁和商务服务业</w:t>
            </w:r>
          </w:p>
        </w:tc>
        <w:tc>
          <w:tcPr>
            <w:tcW w:w="326"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2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300</w:t>
            </w:r>
          </w:p>
        </w:tc>
        <w:tc>
          <w:tcPr>
            <w:tcW w:w="382"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或</w:t>
            </w:r>
            <w:r w:rsidRPr="009F534E">
              <w:rPr>
                <w:rFonts w:ascii="宋体" w:cs="宋体"/>
                <w:kern w:val="0"/>
                <w:sz w:val="21"/>
                <w:szCs w:val="21"/>
              </w:rPr>
              <w:t>,</w:t>
            </w:r>
            <w:r w:rsidRPr="009F534E">
              <w:rPr>
                <w:rFonts w:ascii="宋体" w:hAnsi="宋体" w:cs="宋体" w:hint="eastAsia"/>
                <w:kern w:val="0"/>
                <w:sz w:val="21"/>
                <w:szCs w:val="21"/>
              </w:rPr>
              <w:t>≥</w:t>
            </w:r>
            <w:r w:rsidRPr="009F534E">
              <w:rPr>
                <w:rFonts w:ascii="宋体" w:hAnsi="宋体" w:cs="宋体"/>
                <w:kern w:val="0"/>
                <w:sz w:val="21"/>
                <w:szCs w:val="21"/>
              </w:rPr>
              <w:t>120000</w:t>
            </w:r>
          </w:p>
        </w:tc>
        <w:tc>
          <w:tcPr>
            <w:tcW w:w="34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1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388"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且</w:t>
            </w:r>
            <w:r w:rsidRPr="009F534E">
              <w:rPr>
                <w:rFonts w:ascii="宋体" w:cs="宋体"/>
                <w:kern w:val="0"/>
                <w:sz w:val="21"/>
                <w:szCs w:val="21"/>
              </w:rPr>
              <w:t>,</w:t>
            </w:r>
            <w:r w:rsidRPr="009F534E">
              <w:rPr>
                <w:rFonts w:ascii="宋体" w:hAnsi="宋体" w:cs="宋体" w:hint="eastAsia"/>
                <w:kern w:val="0"/>
                <w:sz w:val="21"/>
                <w:szCs w:val="21"/>
              </w:rPr>
              <w:t>≥</w:t>
            </w:r>
            <w:r w:rsidRPr="009F534E">
              <w:rPr>
                <w:rFonts w:ascii="宋体" w:hAnsi="宋体" w:cs="宋体"/>
                <w:kern w:val="0"/>
                <w:sz w:val="21"/>
                <w:szCs w:val="21"/>
              </w:rPr>
              <w:t>8000</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37"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w:t>
            </w:r>
          </w:p>
        </w:tc>
        <w:tc>
          <w:tcPr>
            <w:tcW w:w="41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且</w:t>
            </w:r>
            <w:r w:rsidRPr="009F534E">
              <w:rPr>
                <w:rFonts w:ascii="宋体" w:cs="宋体"/>
                <w:kern w:val="0"/>
                <w:sz w:val="21"/>
                <w:szCs w:val="21"/>
              </w:rPr>
              <w:t>,</w:t>
            </w:r>
            <w:r w:rsidRPr="009F534E">
              <w:rPr>
                <w:rFonts w:ascii="宋体" w:hAnsi="宋体" w:cs="宋体" w:hint="eastAsia"/>
                <w:kern w:val="0"/>
                <w:sz w:val="21"/>
                <w:szCs w:val="21"/>
              </w:rPr>
              <w:t>≥</w:t>
            </w:r>
            <w:r w:rsidRPr="009F534E">
              <w:rPr>
                <w:rFonts w:ascii="宋体" w:hAnsi="宋体" w:cs="宋体"/>
                <w:kern w:val="0"/>
                <w:sz w:val="21"/>
                <w:szCs w:val="21"/>
              </w:rPr>
              <w:t>100</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421"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w:t>
            </w:r>
          </w:p>
        </w:tc>
        <w:tc>
          <w:tcPr>
            <w:tcW w:w="36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或</w:t>
            </w:r>
            <w:r w:rsidRPr="009F534E">
              <w:rPr>
                <w:rFonts w:ascii="宋体" w:cs="宋体"/>
                <w:kern w:val="0"/>
                <w:sz w:val="21"/>
                <w:szCs w:val="21"/>
              </w:rPr>
              <w:t>,</w:t>
            </w:r>
            <w:r w:rsidRPr="009F534E">
              <w:rPr>
                <w:rFonts w:ascii="宋体" w:hAnsi="宋体" w:cs="宋体" w:hint="eastAsia"/>
                <w:kern w:val="0"/>
                <w:sz w:val="21"/>
                <w:szCs w:val="21"/>
              </w:rPr>
              <w:t>＜</w:t>
            </w:r>
            <w:r w:rsidRPr="009F534E">
              <w:rPr>
                <w:rFonts w:ascii="宋体" w:hAnsi="宋体" w:cs="宋体"/>
                <w:kern w:val="0"/>
                <w:sz w:val="21"/>
                <w:szCs w:val="21"/>
              </w:rPr>
              <w:t>100</w:t>
            </w:r>
          </w:p>
        </w:tc>
      </w:tr>
      <w:tr w:rsidR="00A832AB" w:rsidRPr="009F534E" w:rsidTr="009F57DF">
        <w:trPr>
          <w:trHeight w:val="64"/>
        </w:trPr>
        <w:tc>
          <w:tcPr>
            <w:tcW w:w="150" w:type="pct"/>
            <w:tcBorders>
              <w:top w:val="nil"/>
              <w:left w:val="single" w:sz="4" w:space="0" w:color="auto"/>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kern w:val="0"/>
                <w:sz w:val="21"/>
                <w:szCs w:val="21"/>
              </w:rPr>
              <w:t>16</w:t>
            </w:r>
          </w:p>
        </w:tc>
        <w:tc>
          <w:tcPr>
            <w:tcW w:w="489" w:type="pct"/>
            <w:tcBorders>
              <w:top w:val="nil"/>
              <w:left w:val="nil"/>
              <w:bottom w:val="single" w:sz="4" w:space="0" w:color="auto"/>
              <w:right w:val="single" w:sz="4" w:space="0" w:color="auto"/>
            </w:tcBorders>
            <w:vAlign w:val="center"/>
          </w:tcPr>
          <w:p w:rsidR="00A832AB" w:rsidRPr="009F534E" w:rsidRDefault="00A832AB" w:rsidP="00E60BE2">
            <w:pPr>
              <w:widowControl/>
              <w:spacing w:line="240" w:lineRule="atLeast"/>
              <w:ind w:leftChars="-40" w:left="-112" w:rightChars="-87" w:right="-244"/>
              <w:jc w:val="left"/>
              <w:rPr>
                <w:rFonts w:ascii="宋体" w:cs="宋体"/>
                <w:kern w:val="0"/>
                <w:sz w:val="21"/>
                <w:szCs w:val="21"/>
              </w:rPr>
            </w:pPr>
            <w:r w:rsidRPr="009F534E">
              <w:rPr>
                <w:rFonts w:ascii="宋体" w:hAnsi="宋体" w:cs="宋体" w:hint="eastAsia"/>
                <w:kern w:val="0"/>
                <w:sz w:val="21"/>
                <w:szCs w:val="21"/>
              </w:rPr>
              <w:t>其他未列明行业</w:t>
            </w:r>
          </w:p>
        </w:tc>
        <w:tc>
          <w:tcPr>
            <w:tcW w:w="326"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2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300</w:t>
            </w:r>
          </w:p>
        </w:tc>
        <w:tc>
          <w:tcPr>
            <w:tcW w:w="382"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4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19"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100</w:t>
            </w:r>
          </w:p>
        </w:tc>
        <w:tc>
          <w:tcPr>
            <w:tcW w:w="388"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37"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w:t>
            </w:r>
          </w:p>
        </w:tc>
        <w:tc>
          <w:tcPr>
            <w:tcW w:w="410"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373"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c>
          <w:tcPr>
            <w:tcW w:w="421" w:type="pct"/>
            <w:tcBorders>
              <w:top w:val="nil"/>
              <w:left w:val="nil"/>
              <w:bottom w:val="single" w:sz="4" w:space="0" w:color="auto"/>
              <w:right w:val="single" w:sz="4" w:space="0" w:color="auto"/>
            </w:tcBorders>
            <w:noWrap/>
            <w:vAlign w:val="center"/>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w:t>
            </w:r>
            <w:r w:rsidRPr="009F534E">
              <w:rPr>
                <w:rFonts w:ascii="宋体" w:hAnsi="宋体" w:cs="宋体"/>
                <w:kern w:val="0"/>
                <w:sz w:val="21"/>
                <w:szCs w:val="21"/>
              </w:rPr>
              <w:t>10</w:t>
            </w:r>
          </w:p>
        </w:tc>
        <w:tc>
          <w:tcPr>
            <w:tcW w:w="360" w:type="pct"/>
            <w:tcBorders>
              <w:top w:val="nil"/>
              <w:left w:val="nil"/>
              <w:bottom w:val="single" w:sz="4" w:space="0" w:color="auto"/>
              <w:right w:val="single" w:sz="4" w:space="0" w:color="auto"/>
            </w:tcBorders>
            <w:noWrap/>
            <w:vAlign w:val="bottom"/>
          </w:tcPr>
          <w:p w:rsidR="00A832AB" w:rsidRPr="009F534E" w:rsidRDefault="00A832AB" w:rsidP="00E60BE2">
            <w:pPr>
              <w:widowControl/>
              <w:spacing w:line="240" w:lineRule="atLeast"/>
              <w:ind w:leftChars="-40" w:left="-112" w:rightChars="-27" w:right="-76"/>
              <w:jc w:val="center"/>
              <w:rPr>
                <w:rFonts w:ascii="宋体" w:cs="宋体"/>
                <w:kern w:val="0"/>
                <w:sz w:val="21"/>
                <w:szCs w:val="21"/>
              </w:rPr>
            </w:pPr>
            <w:r w:rsidRPr="009F534E">
              <w:rPr>
                <w:rFonts w:ascii="宋体" w:hAnsi="宋体" w:cs="宋体" w:hint="eastAsia"/>
                <w:kern w:val="0"/>
                <w:sz w:val="21"/>
                <w:szCs w:val="21"/>
              </w:rPr>
              <w:t xml:space="preserve">　</w:t>
            </w:r>
          </w:p>
        </w:tc>
      </w:tr>
    </w:tbl>
    <w:p w:rsidR="00A832AB" w:rsidRDefault="00A832AB" w:rsidP="009F534E">
      <w:pPr>
        <w:rPr>
          <w:rFonts w:ascii="宋体"/>
          <w:sz w:val="18"/>
          <w:szCs w:val="18"/>
        </w:rPr>
        <w:sectPr w:rsidR="00A832AB" w:rsidSect="0067140B">
          <w:pgSz w:w="16838" w:h="11906" w:orient="landscape"/>
          <w:pgMar w:top="1797" w:right="1440" w:bottom="1797" w:left="1440" w:header="851" w:footer="992" w:gutter="0"/>
          <w:cols w:space="425"/>
          <w:docGrid w:type="lines" w:linePitch="312"/>
        </w:sectPr>
      </w:pPr>
    </w:p>
    <w:p w:rsidR="00A832AB" w:rsidRDefault="00A832AB" w:rsidP="002A6568">
      <w:pPr>
        <w:rPr>
          <w:sz w:val="24"/>
        </w:rPr>
      </w:pPr>
      <w:r w:rsidRPr="009F57DF">
        <w:rPr>
          <w:rFonts w:hint="eastAsia"/>
          <w:sz w:val="24"/>
        </w:rPr>
        <w:lastRenderedPageBreak/>
        <w:t>附件</w:t>
      </w:r>
      <w:r w:rsidRPr="009F57DF">
        <w:rPr>
          <w:sz w:val="24"/>
        </w:rPr>
        <w:t>1</w:t>
      </w:r>
      <w:r>
        <w:rPr>
          <w:sz w:val="24"/>
        </w:rPr>
        <w:t>3-2</w:t>
      </w:r>
    </w:p>
    <w:p w:rsidR="00A832AB" w:rsidRPr="002A6568" w:rsidRDefault="00A832AB" w:rsidP="002A6568">
      <w:pPr>
        <w:spacing w:line="588" w:lineRule="exact"/>
        <w:ind w:firstLine="667"/>
        <w:jc w:val="center"/>
        <w:rPr>
          <w:rFonts w:ascii="宋体"/>
          <w:b/>
          <w:spacing w:val="6"/>
          <w:sz w:val="32"/>
          <w:szCs w:val="32"/>
        </w:rPr>
      </w:pPr>
      <w:bookmarkStart w:id="0" w:name="OLE_LINK14"/>
      <w:bookmarkStart w:id="1" w:name="OLE_LINK13"/>
      <w:r w:rsidRPr="002A6568">
        <w:rPr>
          <w:rFonts w:ascii="宋体" w:hAnsi="宋体" w:hint="eastAsia"/>
          <w:b/>
          <w:spacing w:val="6"/>
          <w:sz w:val="32"/>
          <w:szCs w:val="32"/>
        </w:rPr>
        <w:t>残疾人福利性单位声明函</w:t>
      </w:r>
    </w:p>
    <w:bookmarkEnd w:id="0"/>
    <w:bookmarkEnd w:id="1"/>
    <w:p w:rsidR="00A832AB" w:rsidRPr="00614237" w:rsidRDefault="00A832AB" w:rsidP="002A6568">
      <w:pPr>
        <w:spacing w:line="588" w:lineRule="exact"/>
        <w:ind w:firstLine="626"/>
        <w:rPr>
          <w:rFonts w:eastAsia="仿宋_GB2312"/>
          <w:b/>
          <w:spacing w:val="6"/>
          <w:sz w:val="30"/>
          <w:szCs w:val="30"/>
        </w:rPr>
      </w:pPr>
    </w:p>
    <w:p w:rsidR="00A832AB" w:rsidRPr="00614237" w:rsidRDefault="00A832AB" w:rsidP="002A6568">
      <w:pPr>
        <w:spacing w:line="588" w:lineRule="exact"/>
        <w:ind w:firstLine="624"/>
        <w:rPr>
          <w:rFonts w:eastAsia="仿宋_GB2312"/>
          <w:spacing w:val="6"/>
          <w:sz w:val="30"/>
          <w:szCs w:val="30"/>
        </w:rPr>
      </w:pPr>
      <w:r w:rsidRPr="00614237">
        <w:rPr>
          <w:rFonts w:eastAsia="仿宋_GB2312" w:hint="eastAsia"/>
          <w:spacing w:val="6"/>
          <w:sz w:val="30"/>
          <w:szCs w:val="30"/>
        </w:rPr>
        <w:t>本单位郑重声明，根据《财政部</w:t>
      </w:r>
      <w:r w:rsidRPr="00614237">
        <w:rPr>
          <w:rFonts w:eastAsia="仿宋_GB2312"/>
          <w:spacing w:val="6"/>
          <w:sz w:val="30"/>
          <w:szCs w:val="30"/>
        </w:rPr>
        <w:t xml:space="preserve"> </w:t>
      </w:r>
      <w:r w:rsidRPr="00614237">
        <w:rPr>
          <w:rFonts w:eastAsia="仿宋_GB2312" w:hint="eastAsia"/>
          <w:spacing w:val="6"/>
          <w:sz w:val="30"/>
          <w:szCs w:val="30"/>
        </w:rPr>
        <w:t>民政部</w:t>
      </w:r>
      <w:r w:rsidRPr="00614237">
        <w:rPr>
          <w:rFonts w:eastAsia="仿宋_GB2312"/>
          <w:spacing w:val="6"/>
          <w:sz w:val="30"/>
          <w:szCs w:val="30"/>
        </w:rPr>
        <w:t xml:space="preserve"> </w:t>
      </w:r>
      <w:r w:rsidRPr="00614237">
        <w:rPr>
          <w:rFonts w:eastAsia="仿宋_GB2312" w:hint="eastAsia"/>
          <w:spacing w:val="6"/>
          <w:sz w:val="30"/>
          <w:szCs w:val="30"/>
        </w:rPr>
        <w:t>中国残疾人联合会关于促进残疾人就业政府采购政策的通知》（财库</w:t>
      </w:r>
      <w:r w:rsidRPr="00614237">
        <w:rPr>
          <w:rFonts w:eastAsia="仿宋_GB2312" w:hint="eastAsia"/>
          <w:sz w:val="32"/>
          <w:szCs w:val="32"/>
        </w:rPr>
        <w:t>〔</w:t>
      </w:r>
      <w:r w:rsidRPr="00614237">
        <w:rPr>
          <w:rFonts w:eastAsia="仿宋_GB2312"/>
          <w:sz w:val="32"/>
          <w:szCs w:val="32"/>
        </w:rPr>
        <w:t>2017</w:t>
      </w:r>
      <w:r w:rsidRPr="00614237">
        <w:rPr>
          <w:rFonts w:eastAsia="仿宋_GB2312" w:hint="eastAsia"/>
          <w:sz w:val="32"/>
          <w:szCs w:val="32"/>
        </w:rPr>
        <w:t>〕</w:t>
      </w:r>
      <w:r w:rsidRPr="00614237">
        <w:rPr>
          <w:rFonts w:eastAsia="仿宋_GB2312"/>
          <w:sz w:val="32"/>
          <w:szCs w:val="32"/>
        </w:rPr>
        <w:t xml:space="preserve"> 141</w:t>
      </w:r>
      <w:r w:rsidRPr="00614237">
        <w:rPr>
          <w:rFonts w:eastAsia="仿宋_GB2312" w:hint="eastAsia"/>
          <w:spacing w:val="6"/>
          <w:sz w:val="30"/>
          <w:szCs w:val="30"/>
        </w:rPr>
        <w:t>号）的规定，本单位为符合条件的残疾人福利性单位，且本单位参加</w:t>
      </w:r>
      <w:r w:rsidRPr="00614237">
        <w:rPr>
          <w:rFonts w:eastAsia="仿宋_GB2312"/>
          <w:spacing w:val="6"/>
          <w:sz w:val="30"/>
          <w:szCs w:val="30"/>
        </w:rPr>
        <w:t>______</w:t>
      </w:r>
      <w:r w:rsidRPr="00614237">
        <w:rPr>
          <w:rFonts w:eastAsia="仿宋_GB2312" w:hint="eastAsia"/>
          <w:spacing w:val="6"/>
          <w:sz w:val="30"/>
          <w:szCs w:val="30"/>
        </w:rPr>
        <w:t>单位的</w:t>
      </w:r>
      <w:r w:rsidRPr="00614237">
        <w:rPr>
          <w:rFonts w:eastAsia="仿宋_GB2312"/>
          <w:spacing w:val="6"/>
          <w:sz w:val="30"/>
          <w:szCs w:val="30"/>
        </w:rPr>
        <w:t>______</w:t>
      </w:r>
      <w:r w:rsidRPr="00614237">
        <w:rPr>
          <w:rFonts w:eastAsia="仿宋_GB2312" w:hint="eastAsia"/>
          <w:spacing w:val="6"/>
          <w:sz w:val="30"/>
          <w:szCs w:val="30"/>
        </w:rPr>
        <w:t>项目采购活动提供本单位制造的货物（由本单位承担工程</w:t>
      </w:r>
      <w:r w:rsidRPr="00614237">
        <w:rPr>
          <w:rFonts w:eastAsia="仿宋_GB2312"/>
          <w:spacing w:val="6"/>
          <w:sz w:val="30"/>
          <w:szCs w:val="30"/>
        </w:rPr>
        <w:t>/</w:t>
      </w:r>
      <w:r w:rsidRPr="00614237">
        <w:rPr>
          <w:rFonts w:eastAsia="仿宋_GB2312" w:hint="eastAsia"/>
          <w:spacing w:val="6"/>
          <w:sz w:val="30"/>
          <w:szCs w:val="30"/>
        </w:rPr>
        <w:t>提供服务），或者提供其他残疾人福利性单位制造的货物（不包括使用非残疾人福利性单位注册商标的货物）。</w:t>
      </w:r>
    </w:p>
    <w:p w:rsidR="00A832AB" w:rsidRPr="00614237" w:rsidRDefault="00A832AB" w:rsidP="002A6568">
      <w:pPr>
        <w:spacing w:line="588" w:lineRule="exact"/>
        <w:ind w:firstLine="624"/>
        <w:rPr>
          <w:rFonts w:eastAsia="仿宋_GB2312"/>
          <w:spacing w:val="6"/>
          <w:sz w:val="30"/>
          <w:szCs w:val="30"/>
        </w:rPr>
      </w:pPr>
      <w:r w:rsidRPr="00614237">
        <w:rPr>
          <w:rFonts w:eastAsia="仿宋_GB2312" w:hint="eastAsia"/>
          <w:spacing w:val="6"/>
          <w:sz w:val="30"/>
          <w:szCs w:val="30"/>
        </w:rPr>
        <w:t>本单位对上述声明的真实性负责。如有虚假，将依法承担相应责任。</w:t>
      </w:r>
    </w:p>
    <w:p w:rsidR="00A832AB" w:rsidRPr="00614237" w:rsidRDefault="00A832AB" w:rsidP="002A6568">
      <w:pPr>
        <w:spacing w:line="588" w:lineRule="exact"/>
        <w:ind w:firstLine="624"/>
        <w:rPr>
          <w:rFonts w:eastAsia="仿宋_GB2312"/>
          <w:spacing w:val="6"/>
          <w:sz w:val="30"/>
          <w:szCs w:val="30"/>
        </w:rPr>
      </w:pPr>
    </w:p>
    <w:p w:rsidR="00A832AB" w:rsidRPr="00614237" w:rsidRDefault="00A832AB" w:rsidP="002A6568">
      <w:pPr>
        <w:spacing w:line="588" w:lineRule="exact"/>
        <w:ind w:firstLine="624"/>
        <w:rPr>
          <w:rFonts w:eastAsia="仿宋_GB2312"/>
          <w:spacing w:val="6"/>
          <w:sz w:val="30"/>
          <w:szCs w:val="30"/>
        </w:rPr>
      </w:pPr>
    </w:p>
    <w:p w:rsidR="00A832AB" w:rsidRPr="00614237" w:rsidRDefault="00A832AB" w:rsidP="002A6568">
      <w:pPr>
        <w:tabs>
          <w:tab w:val="left" w:pos="4860"/>
        </w:tabs>
        <w:spacing w:line="588" w:lineRule="exact"/>
        <w:ind w:right="1560" w:firstLine="624"/>
        <w:jc w:val="center"/>
        <w:rPr>
          <w:rFonts w:eastAsia="仿宋_GB2312"/>
          <w:spacing w:val="6"/>
          <w:sz w:val="30"/>
          <w:szCs w:val="30"/>
        </w:rPr>
      </w:pPr>
      <w:r w:rsidRPr="00614237">
        <w:rPr>
          <w:rFonts w:eastAsia="仿宋_GB2312"/>
          <w:spacing w:val="6"/>
          <w:sz w:val="30"/>
          <w:szCs w:val="30"/>
        </w:rPr>
        <w:t xml:space="preserve">               </w:t>
      </w:r>
      <w:r w:rsidRPr="00614237">
        <w:rPr>
          <w:rFonts w:eastAsia="仿宋_GB2312" w:hint="eastAsia"/>
          <w:spacing w:val="6"/>
          <w:sz w:val="30"/>
          <w:szCs w:val="30"/>
        </w:rPr>
        <w:t>单位名称（盖章）：</w:t>
      </w:r>
    </w:p>
    <w:p w:rsidR="00A832AB" w:rsidRPr="00614237" w:rsidRDefault="00A832AB" w:rsidP="002A6568">
      <w:pPr>
        <w:tabs>
          <w:tab w:val="left" w:pos="4860"/>
        </w:tabs>
        <w:spacing w:line="588" w:lineRule="exact"/>
        <w:ind w:right="1560" w:firstLine="624"/>
        <w:jc w:val="center"/>
        <w:rPr>
          <w:rFonts w:eastAsia="仿宋_GB2312"/>
          <w:spacing w:val="6"/>
          <w:sz w:val="30"/>
          <w:szCs w:val="30"/>
        </w:rPr>
      </w:pPr>
      <w:r w:rsidRPr="00614237">
        <w:rPr>
          <w:rFonts w:eastAsia="仿宋_GB2312"/>
          <w:spacing w:val="6"/>
          <w:sz w:val="30"/>
          <w:szCs w:val="30"/>
        </w:rPr>
        <w:t xml:space="preserve">       </w:t>
      </w:r>
      <w:r w:rsidRPr="00614237">
        <w:rPr>
          <w:rFonts w:eastAsia="仿宋_GB2312" w:hint="eastAsia"/>
          <w:spacing w:val="6"/>
          <w:sz w:val="30"/>
          <w:szCs w:val="30"/>
        </w:rPr>
        <w:t>日</w:t>
      </w:r>
      <w:r w:rsidRPr="00614237">
        <w:rPr>
          <w:rFonts w:eastAsia="仿宋_GB2312"/>
          <w:spacing w:val="6"/>
          <w:sz w:val="30"/>
          <w:szCs w:val="30"/>
        </w:rPr>
        <w:t xml:space="preserve">  </w:t>
      </w:r>
      <w:r w:rsidRPr="00614237">
        <w:rPr>
          <w:rFonts w:eastAsia="仿宋_GB2312" w:hint="eastAsia"/>
          <w:spacing w:val="6"/>
          <w:sz w:val="30"/>
          <w:szCs w:val="30"/>
        </w:rPr>
        <w:t>期：</w:t>
      </w:r>
    </w:p>
    <w:p w:rsidR="00A832AB" w:rsidRDefault="00A832AB">
      <w:pPr>
        <w:widowControl/>
        <w:jc w:val="left"/>
        <w:rPr>
          <w:rFonts w:ascii="宋体"/>
          <w:bCs/>
          <w:color w:val="000000"/>
          <w:sz w:val="32"/>
          <w:szCs w:val="32"/>
        </w:rPr>
      </w:pPr>
      <w:r>
        <w:rPr>
          <w:rFonts w:ascii="宋体"/>
          <w:bCs/>
          <w:color w:val="000000"/>
          <w:sz w:val="32"/>
          <w:szCs w:val="32"/>
        </w:rPr>
        <w:br w:type="page"/>
      </w:r>
    </w:p>
    <w:p w:rsidR="00A832AB" w:rsidRDefault="00A832AB" w:rsidP="002A6568">
      <w:pPr>
        <w:rPr>
          <w:sz w:val="24"/>
        </w:rPr>
      </w:pPr>
      <w:r w:rsidRPr="009F57DF">
        <w:rPr>
          <w:rFonts w:hint="eastAsia"/>
          <w:sz w:val="24"/>
        </w:rPr>
        <w:t>附件</w:t>
      </w:r>
      <w:r w:rsidRPr="009F57DF">
        <w:rPr>
          <w:sz w:val="24"/>
        </w:rPr>
        <w:t>1</w:t>
      </w:r>
      <w:r>
        <w:rPr>
          <w:sz w:val="24"/>
        </w:rPr>
        <w:t>3-3</w:t>
      </w:r>
    </w:p>
    <w:p w:rsidR="00A832AB" w:rsidRDefault="00A832AB" w:rsidP="007D7E94">
      <w:pPr>
        <w:tabs>
          <w:tab w:val="left" w:pos="7665"/>
        </w:tabs>
        <w:jc w:val="center"/>
        <w:outlineLvl w:val="1"/>
        <w:rPr>
          <w:rFonts w:ascii="宋体"/>
          <w:bCs/>
          <w:color w:val="000000"/>
          <w:sz w:val="32"/>
          <w:szCs w:val="32"/>
        </w:rPr>
      </w:pPr>
      <w:r w:rsidRPr="002A6568">
        <w:rPr>
          <w:rFonts w:ascii="宋体" w:hAnsi="宋体" w:hint="eastAsia"/>
          <w:bCs/>
          <w:color w:val="000000"/>
          <w:sz w:val="32"/>
          <w:szCs w:val="32"/>
        </w:rPr>
        <w:t>省级以上监狱管理局、戒毒管理局（含新疆生产建设兵团）出具的属于监狱企业的证明文件</w:t>
      </w:r>
      <w:r>
        <w:rPr>
          <w:rFonts w:ascii="宋体"/>
          <w:bCs/>
          <w:color w:val="000000"/>
          <w:sz w:val="32"/>
          <w:szCs w:val="32"/>
        </w:rPr>
        <w:br/>
      </w:r>
      <w:r>
        <w:rPr>
          <w:rFonts w:ascii="宋体"/>
          <w:bCs/>
          <w:color w:val="000000"/>
          <w:sz w:val="32"/>
          <w:szCs w:val="32"/>
        </w:rPr>
        <w:br/>
      </w:r>
    </w:p>
    <w:p w:rsidR="00A832AB" w:rsidRDefault="00A832AB">
      <w:pPr>
        <w:widowControl/>
        <w:jc w:val="left"/>
        <w:rPr>
          <w:rFonts w:ascii="宋体"/>
          <w:bCs/>
          <w:color w:val="000000"/>
          <w:sz w:val="32"/>
          <w:szCs w:val="32"/>
        </w:rPr>
      </w:pPr>
      <w:r>
        <w:rPr>
          <w:rFonts w:ascii="宋体"/>
          <w:bCs/>
          <w:color w:val="000000"/>
          <w:sz w:val="32"/>
          <w:szCs w:val="32"/>
        </w:rPr>
        <w:br w:type="page"/>
      </w:r>
    </w:p>
    <w:p w:rsidR="00A832AB" w:rsidRPr="002F2C4C" w:rsidRDefault="00A832AB" w:rsidP="007D7E94">
      <w:pPr>
        <w:tabs>
          <w:tab w:val="left" w:pos="7665"/>
        </w:tabs>
        <w:jc w:val="center"/>
        <w:outlineLvl w:val="1"/>
        <w:rPr>
          <w:color w:val="000000"/>
        </w:rPr>
      </w:pPr>
      <w:r w:rsidRPr="00F96A18">
        <w:rPr>
          <w:rFonts w:ascii="宋体" w:hAnsi="宋体" w:hint="eastAsia"/>
          <w:bCs/>
          <w:color w:val="000000"/>
          <w:sz w:val="32"/>
          <w:szCs w:val="32"/>
        </w:rPr>
        <w:t>其</w:t>
      </w:r>
      <w:bookmarkStart w:id="2" w:name="_GoBack"/>
      <w:bookmarkEnd w:id="2"/>
      <w:r w:rsidRPr="00F96A18">
        <w:rPr>
          <w:rFonts w:ascii="宋体" w:hAnsi="宋体" w:hint="eastAsia"/>
          <w:bCs/>
          <w:color w:val="000000"/>
          <w:sz w:val="32"/>
          <w:szCs w:val="32"/>
        </w:rPr>
        <w:t>他</w:t>
      </w:r>
      <w:r>
        <w:rPr>
          <w:rFonts w:ascii="宋体" w:hAnsi="宋体" w:hint="eastAsia"/>
          <w:bCs/>
          <w:color w:val="000000"/>
          <w:sz w:val="32"/>
          <w:szCs w:val="32"/>
        </w:rPr>
        <w:t>资格证明文件及</w:t>
      </w:r>
      <w:r w:rsidRPr="00F96A18">
        <w:rPr>
          <w:rFonts w:ascii="宋体" w:hAnsi="宋体" w:hint="eastAsia"/>
          <w:bCs/>
          <w:color w:val="000000"/>
          <w:sz w:val="32"/>
          <w:szCs w:val="32"/>
        </w:rPr>
        <w:t>资料</w:t>
      </w:r>
    </w:p>
    <w:sectPr w:rsidR="00A832AB" w:rsidRPr="002F2C4C" w:rsidSect="00322166">
      <w:headerReference w:type="default" r:id="rId12"/>
      <w:footerReference w:type="even" r:id="rId13"/>
      <w:footerReference w:type="default" r:id="rId1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A13FE" w:rsidRDefault="007A13FE">
      <w:r>
        <w:separator/>
      </w:r>
    </w:p>
  </w:endnote>
  <w:endnote w:type="continuationSeparator" w:id="0">
    <w:p w:rsidR="007A13FE" w:rsidRDefault="007A13FE">
      <w:r>
        <w:continuationSeparator/>
      </w:r>
    </w:p>
  </w:endnote>
</w:endnotes>
</file>

<file path=word/fontTable.xml><?xml version="1.0" encoding="utf-8"?>
<w:fonts xmlns:r="http://schemas.openxmlformats.org/officeDocument/2006/relationships" xmlns:w="http://schemas.openxmlformats.org/wordprocessingml/2006/main">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Heiti SC Light">
    <w:panose1 w:val="00000000000000000000"/>
    <w:charset w:val="50"/>
    <w:family w:val="auto"/>
    <w:notTrueType/>
    <w:pitch w:val="variable"/>
    <w:sig w:usb0="00000001"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Noto Sans Mono CJK JP Regular">
    <w:altName w:val="Arial"/>
    <w:charset w:val="00"/>
    <w:family w:val="swiss"/>
    <w:pitch w:val="default"/>
    <w:sig w:usb0="00000000" w:usb1="00000000" w:usb2="00000000" w:usb3="00000000" w:csb0="00000000" w:csb1="00000000"/>
  </w:font>
  <w:font w:name="仿宋_GB2312">
    <w:altName w:val="仿宋"/>
    <w:charset w:val="86"/>
    <w:family w:val="modern"/>
    <w:pitch w:val="default"/>
    <w:sig w:usb0="00000000" w:usb1="00000000" w:usb2="00000000" w:usb3="00000000" w:csb0="00040001"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0793" w:rsidRDefault="00FC093B" w:rsidP="00D56669">
    <w:pPr>
      <w:pStyle w:val="a4"/>
      <w:framePr w:wrap="around" w:vAnchor="text" w:hAnchor="margin" w:xAlign="right" w:y="1"/>
      <w:rPr>
        <w:rStyle w:val="af1"/>
      </w:rPr>
    </w:pPr>
    <w:r>
      <w:rPr>
        <w:rStyle w:val="af1"/>
      </w:rPr>
      <w:fldChar w:fldCharType="begin"/>
    </w:r>
    <w:r w:rsidR="00190793">
      <w:rPr>
        <w:rStyle w:val="af1"/>
      </w:rPr>
      <w:instrText xml:space="preserve">PAGE  </w:instrText>
    </w:r>
    <w:r>
      <w:rPr>
        <w:rStyle w:val="af1"/>
      </w:rPr>
      <w:fldChar w:fldCharType="end"/>
    </w:r>
  </w:p>
  <w:p w:rsidR="00190793" w:rsidRDefault="00190793" w:rsidP="002D0D4A">
    <w:pPr>
      <w:pStyle w:val="a4"/>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0793" w:rsidRDefault="00FC093B" w:rsidP="00D56669">
    <w:pPr>
      <w:pStyle w:val="a4"/>
      <w:framePr w:wrap="around" w:vAnchor="text" w:hAnchor="margin" w:xAlign="right" w:y="1"/>
      <w:rPr>
        <w:rStyle w:val="af1"/>
      </w:rPr>
    </w:pPr>
    <w:r>
      <w:rPr>
        <w:rStyle w:val="af1"/>
      </w:rPr>
      <w:fldChar w:fldCharType="begin"/>
    </w:r>
    <w:r w:rsidR="00190793">
      <w:rPr>
        <w:rStyle w:val="af1"/>
      </w:rPr>
      <w:instrText xml:space="preserve">PAGE  </w:instrText>
    </w:r>
    <w:r>
      <w:rPr>
        <w:rStyle w:val="af1"/>
      </w:rPr>
      <w:fldChar w:fldCharType="separate"/>
    </w:r>
    <w:r w:rsidR="00BE698C">
      <w:rPr>
        <w:rStyle w:val="af1"/>
        <w:noProof/>
      </w:rPr>
      <w:t>15</w:t>
    </w:r>
    <w:r>
      <w:rPr>
        <w:rStyle w:val="af1"/>
      </w:rPr>
      <w:fldChar w:fldCharType="end"/>
    </w:r>
  </w:p>
  <w:p w:rsidR="00190793" w:rsidRDefault="00190793" w:rsidP="002D0D4A">
    <w:pPr>
      <w:pStyle w:val="a4"/>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0793" w:rsidRDefault="00FC093B">
    <w:pPr>
      <w:pStyle w:val="a4"/>
      <w:jc w:val="right"/>
    </w:pPr>
    <w:fldSimple w:instr="PAGE   \* MERGEFORMAT">
      <w:r w:rsidR="00BE698C" w:rsidRPr="00BE698C">
        <w:rPr>
          <w:noProof/>
          <w:lang w:val="zh-CN"/>
        </w:rPr>
        <w:t>22</w:t>
      </w:r>
    </w:fldSimple>
  </w:p>
  <w:p w:rsidR="00190793" w:rsidRDefault="00190793">
    <w:pPr>
      <w:pStyle w:val="a4"/>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0793" w:rsidRDefault="00FC093B" w:rsidP="006157DD">
    <w:pPr>
      <w:pStyle w:val="a4"/>
      <w:framePr w:wrap="around" w:vAnchor="text" w:hAnchor="margin" w:xAlign="right" w:y="1"/>
      <w:rPr>
        <w:rStyle w:val="af1"/>
      </w:rPr>
    </w:pPr>
    <w:r>
      <w:rPr>
        <w:rStyle w:val="af1"/>
      </w:rPr>
      <w:fldChar w:fldCharType="begin"/>
    </w:r>
    <w:r w:rsidR="00190793">
      <w:rPr>
        <w:rStyle w:val="af1"/>
      </w:rPr>
      <w:instrText xml:space="preserve">PAGE  </w:instrText>
    </w:r>
    <w:r>
      <w:rPr>
        <w:rStyle w:val="af1"/>
      </w:rPr>
      <w:fldChar w:fldCharType="end"/>
    </w:r>
  </w:p>
  <w:p w:rsidR="00190793" w:rsidRDefault="00190793" w:rsidP="006157DD">
    <w:pPr>
      <w:pStyle w:val="a4"/>
      <w:ind w:right="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0793" w:rsidRDefault="00FC093B" w:rsidP="006157DD">
    <w:pPr>
      <w:pStyle w:val="a4"/>
      <w:jc w:val="center"/>
    </w:pPr>
    <w:r>
      <w:rPr>
        <w:kern w:val="0"/>
        <w:szCs w:val="21"/>
      </w:rPr>
      <w:fldChar w:fldCharType="begin"/>
    </w:r>
    <w:r w:rsidR="00190793">
      <w:rPr>
        <w:kern w:val="0"/>
        <w:szCs w:val="21"/>
      </w:rPr>
      <w:instrText xml:space="preserve"> PAGE </w:instrText>
    </w:r>
    <w:r>
      <w:rPr>
        <w:kern w:val="0"/>
        <w:szCs w:val="21"/>
      </w:rPr>
      <w:fldChar w:fldCharType="separate"/>
    </w:r>
    <w:r w:rsidR="00BE698C">
      <w:rPr>
        <w:noProof/>
        <w:kern w:val="0"/>
        <w:szCs w:val="21"/>
      </w:rPr>
      <w:t>40</w:t>
    </w:r>
    <w:r>
      <w:rPr>
        <w:kern w:val="0"/>
        <w:szCs w:val="21"/>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A13FE" w:rsidRDefault="007A13FE">
      <w:r>
        <w:separator/>
      </w:r>
    </w:p>
  </w:footnote>
  <w:footnote w:type="continuationSeparator" w:id="0">
    <w:p w:rsidR="007A13FE" w:rsidRDefault="007A13F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0793" w:rsidRDefault="00190793" w:rsidP="00B442BA">
    <w:pPr>
      <w:rPr>
        <w:rFonts w:ascii="仿宋_GB2312" w:eastAsia="仿宋_GB2312"/>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0793" w:rsidRDefault="00190793" w:rsidP="0067140B">
    <w:pPr>
      <w:pStyle w:val="af5"/>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0793" w:rsidRDefault="00190793" w:rsidP="006157DD"/>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40821F5"/>
    <w:multiLevelType w:val="multilevel"/>
    <w:tmpl w:val="440821F5"/>
    <w:lvl w:ilvl="0">
      <w:start w:val="1"/>
      <w:numFmt w:val="decimal"/>
      <w:lvlText w:val="%1."/>
      <w:lvlJc w:val="left"/>
      <w:pPr>
        <w:ind w:left="420" w:hanging="420"/>
      </w:pPr>
      <w:rPr>
        <w:rFonts w:ascii="宋体" w:eastAsia="宋体" w:hAnsi="宋体" w:hint="default"/>
        <w:b/>
        <w:strike w:val="0"/>
        <w:color w:val="auto"/>
        <w:sz w:val="24"/>
        <w:szCs w:val="24"/>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45C42C9A"/>
    <w:multiLevelType w:val="multilevel"/>
    <w:tmpl w:val="C0AE8AFE"/>
    <w:lvl w:ilvl="0">
      <w:start w:val="1"/>
      <w:numFmt w:val="decimal"/>
      <w:pStyle w:val="1"/>
      <w:lvlText w:val="%1"/>
      <w:lvlJc w:val="left"/>
      <w:pPr>
        <w:tabs>
          <w:tab w:val="num" w:pos="432"/>
        </w:tabs>
        <w:ind w:left="432" w:hanging="432"/>
      </w:pPr>
      <w:rPr>
        <w:rFonts w:cs="Times New Roman"/>
      </w:rPr>
    </w:lvl>
    <w:lvl w:ilvl="1">
      <w:start w:val="1"/>
      <w:numFmt w:val="decimal"/>
      <w:pStyle w:val="2"/>
      <w:lvlText w:val="%1.%2"/>
      <w:lvlJc w:val="left"/>
      <w:pPr>
        <w:tabs>
          <w:tab w:val="num" w:pos="576"/>
        </w:tabs>
        <w:ind w:left="576" w:hanging="576"/>
      </w:pPr>
      <w:rPr>
        <w:rFonts w:cs="Times New Roman"/>
      </w:rPr>
    </w:lvl>
    <w:lvl w:ilvl="2">
      <w:start w:val="1"/>
      <w:numFmt w:val="decimal"/>
      <w:pStyle w:val="3"/>
      <w:lvlText w:val="%1.%2.%3"/>
      <w:lvlJc w:val="left"/>
      <w:pPr>
        <w:tabs>
          <w:tab w:val="num" w:pos="1260"/>
        </w:tabs>
        <w:ind w:left="1260" w:hanging="720"/>
      </w:pPr>
      <w:rPr>
        <w:rFonts w:cs="Times New Roman"/>
      </w:rPr>
    </w:lvl>
    <w:lvl w:ilvl="3">
      <w:start w:val="1"/>
      <w:numFmt w:val="decimal"/>
      <w:pStyle w:val="4"/>
      <w:lvlText w:val="%1.%2.%3.%4"/>
      <w:lvlJc w:val="left"/>
      <w:pPr>
        <w:tabs>
          <w:tab w:val="num" w:pos="864"/>
        </w:tabs>
        <w:ind w:left="864" w:hanging="864"/>
      </w:pPr>
      <w:rPr>
        <w:rFonts w:cs="Times New Roman"/>
      </w:rPr>
    </w:lvl>
    <w:lvl w:ilvl="4">
      <w:start w:val="1"/>
      <w:numFmt w:val="decimal"/>
      <w:pStyle w:val="5"/>
      <w:lvlText w:val="%1.%2.%3.%4.%5"/>
      <w:lvlJc w:val="left"/>
      <w:pPr>
        <w:tabs>
          <w:tab w:val="num" w:pos="1008"/>
        </w:tabs>
        <w:ind w:left="1008" w:hanging="1008"/>
      </w:pPr>
      <w:rPr>
        <w:rFonts w:cs="Times New Roman"/>
      </w:rPr>
    </w:lvl>
    <w:lvl w:ilvl="5">
      <w:start w:val="1"/>
      <w:numFmt w:val="decimal"/>
      <w:pStyle w:val="6"/>
      <w:lvlText w:val="%1.%2.%3.%4.%5.%6"/>
      <w:lvlJc w:val="left"/>
      <w:pPr>
        <w:tabs>
          <w:tab w:val="num" w:pos="1152"/>
        </w:tabs>
        <w:ind w:left="1152" w:hanging="1152"/>
      </w:pPr>
      <w:rPr>
        <w:rFonts w:cs="Times New Roman"/>
      </w:rPr>
    </w:lvl>
    <w:lvl w:ilvl="6">
      <w:start w:val="1"/>
      <w:numFmt w:val="decimal"/>
      <w:pStyle w:val="7"/>
      <w:lvlText w:val="%1.%2.%3.%4.%5.%6.%7"/>
      <w:lvlJc w:val="left"/>
      <w:pPr>
        <w:tabs>
          <w:tab w:val="num" w:pos="1296"/>
        </w:tabs>
        <w:ind w:left="1296" w:hanging="1296"/>
      </w:pPr>
      <w:rPr>
        <w:rFonts w:cs="Times New Roman"/>
      </w:rPr>
    </w:lvl>
    <w:lvl w:ilvl="7">
      <w:start w:val="1"/>
      <w:numFmt w:val="decimal"/>
      <w:pStyle w:val="8"/>
      <w:lvlText w:val="%1.%2.%3.%4.%5.%6.%7.%8"/>
      <w:lvlJc w:val="left"/>
      <w:pPr>
        <w:tabs>
          <w:tab w:val="num" w:pos="1440"/>
        </w:tabs>
        <w:ind w:left="1440" w:hanging="1440"/>
      </w:pPr>
      <w:rPr>
        <w:rFonts w:cs="Times New Roman"/>
      </w:rPr>
    </w:lvl>
    <w:lvl w:ilvl="8">
      <w:start w:val="1"/>
      <w:numFmt w:val="decimal"/>
      <w:pStyle w:val="9"/>
      <w:lvlText w:val="%1.%2.%3.%4.%5.%6.%7.%8.%9"/>
      <w:lvlJc w:val="left"/>
      <w:pPr>
        <w:tabs>
          <w:tab w:val="num" w:pos="1584"/>
        </w:tabs>
        <w:ind w:left="1584" w:hanging="1584"/>
      </w:pPr>
      <w:rPr>
        <w:rFonts w:cs="Times New Roman"/>
      </w:rPr>
    </w:lvl>
  </w:abstractNum>
  <w:abstractNum w:abstractNumId="2">
    <w:nsid w:val="75F20D23"/>
    <w:multiLevelType w:val="hybridMultilevel"/>
    <w:tmpl w:val="589E35FA"/>
    <w:lvl w:ilvl="0" w:tplc="04090019">
      <w:start w:val="1"/>
      <w:numFmt w:val="lowerLetter"/>
      <w:pStyle w:val="a"/>
      <w:lvlText w:val="%1)"/>
      <w:lvlJc w:val="left"/>
      <w:pPr>
        <w:ind w:left="660" w:hanging="420"/>
      </w:pPr>
      <w:rPr>
        <w:rFonts w:cs="Times New Roman"/>
      </w:rPr>
    </w:lvl>
    <w:lvl w:ilvl="1" w:tplc="04090019" w:tentative="1">
      <w:start w:val="1"/>
      <w:numFmt w:val="lowerLetter"/>
      <w:lvlText w:val="%2)"/>
      <w:lvlJc w:val="left"/>
      <w:pPr>
        <w:ind w:left="1080" w:hanging="420"/>
      </w:pPr>
      <w:rPr>
        <w:rFonts w:cs="Times New Roman"/>
      </w:rPr>
    </w:lvl>
    <w:lvl w:ilvl="2" w:tplc="0409001B" w:tentative="1">
      <w:start w:val="1"/>
      <w:numFmt w:val="lowerRoman"/>
      <w:lvlText w:val="%3."/>
      <w:lvlJc w:val="right"/>
      <w:pPr>
        <w:ind w:left="1500" w:hanging="420"/>
      </w:pPr>
      <w:rPr>
        <w:rFonts w:cs="Times New Roman"/>
      </w:rPr>
    </w:lvl>
    <w:lvl w:ilvl="3" w:tplc="0409000F" w:tentative="1">
      <w:start w:val="1"/>
      <w:numFmt w:val="decimal"/>
      <w:lvlText w:val="%4."/>
      <w:lvlJc w:val="left"/>
      <w:pPr>
        <w:ind w:left="1920" w:hanging="420"/>
      </w:pPr>
      <w:rPr>
        <w:rFonts w:cs="Times New Roman"/>
      </w:rPr>
    </w:lvl>
    <w:lvl w:ilvl="4" w:tplc="04090019" w:tentative="1">
      <w:start w:val="1"/>
      <w:numFmt w:val="lowerLetter"/>
      <w:lvlText w:val="%5)"/>
      <w:lvlJc w:val="left"/>
      <w:pPr>
        <w:ind w:left="2340" w:hanging="420"/>
      </w:pPr>
      <w:rPr>
        <w:rFonts w:cs="Times New Roman"/>
      </w:rPr>
    </w:lvl>
    <w:lvl w:ilvl="5" w:tplc="0409001B" w:tentative="1">
      <w:start w:val="1"/>
      <w:numFmt w:val="lowerRoman"/>
      <w:lvlText w:val="%6."/>
      <w:lvlJc w:val="right"/>
      <w:pPr>
        <w:ind w:left="2760" w:hanging="420"/>
      </w:pPr>
      <w:rPr>
        <w:rFonts w:cs="Times New Roman"/>
      </w:rPr>
    </w:lvl>
    <w:lvl w:ilvl="6" w:tplc="0409000F" w:tentative="1">
      <w:start w:val="1"/>
      <w:numFmt w:val="decimal"/>
      <w:lvlText w:val="%7."/>
      <w:lvlJc w:val="left"/>
      <w:pPr>
        <w:ind w:left="3180" w:hanging="420"/>
      </w:pPr>
      <w:rPr>
        <w:rFonts w:cs="Times New Roman"/>
      </w:rPr>
    </w:lvl>
    <w:lvl w:ilvl="7" w:tplc="04090019" w:tentative="1">
      <w:start w:val="1"/>
      <w:numFmt w:val="lowerLetter"/>
      <w:lvlText w:val="%8)"/>
      <w:lvlJc w:val="left"/>
      <w:pPr>
        <w:ind w:left="3600" w:hanging="420"/>
      </w:pPr>
      <w:rPr>
        <w:rFonts w:cs="Times New Roman"/>
      </w:rPr>
    </w:lvl>
    <w:lvl w:ilvl="8" w:tplc="0409001B" w:tentative="1">
      <w:start w:val="1"/>
      <w:numFmt w:val="lowerRoman"/>
      <w:lvlText w:val="%9."/>
      <w:lvlJc w:val="right"/>
      <w:pPr>
        <w:ind w:left="4020" w:hanging="420"/>
      </w:pPr>
      <w:rPr>
        <w:rFonts w:cs="Times New Roman"/>
      </w:rPr>
    </w:lvl>
  </w:abstractNum>
  <w:num w:numId="1">
    <w:abstractNumId w:val="2"/>
  </w:num>
  <w:num w:numId="2">
    <w:abstractNumId w:val="1"/>
  </w:num>
  <w:num w:numId="3">
    <w:abstractNumId w:val="0"/>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oNotTrackMoves/>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3993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10CEE"/>
    <w:rsid w:val="000177F1"/>
    <w:rsid w:val="0002385B"/>
    <w:rsid w:val="00024E1A"/>
    <w:rsid w:val="0002500E"/>
    <w:rsid w:val="00026127"/>
    <w:rsid w:val="00027600"/>
    <w:rsid w:val="000320DE"/>
    <w:rsid w:val="0003616F"/>
    <w:rsid w:val="00037800"/>
    <w:rsid w:val="00041635"/>
    <w:rsid w:val="00050568"/>
    <w:rsid w:val="000553A8"/>
    <w:rsid w:val="00061FBF"/>
    <w:rsid w:val="00063AD6"/>
    <w:rsid w:val="000765C9"/>
    <w:rsid w:val="00076BD9"/>
    <w:rsid w:val="000834C2"/>
    <w:rsid w:val="0009057C"/>
    <w:rsid w:val="00095A23"/>
    <w:rsid w:val="000A3CC6"/>
    <w:rsid w:val="000A670B"/>
    <w:rsid w:val="000B284C"/>
    <w:rsid w:val="000C21EB"/>
    <w:rsid w:val="000D1869"/>
    <w:rsid w:val="000E161F"/>
    <w:rsid w:val="000E283D"/>
    <w:rsid w:val="000E41DF"/>
    <w:rsid w:val="000F5347"/>
    <w:rsid w:val="001014B4"/>
    <w:rsid w:val="001048F7"/>
    <w:rsid w:val="00107AFB"/>
    <w:rsid w:val="00117677"/>
    <w:rsid w:val="00133A4D"/>
    <w:rsid w:val="00137ED6"/>
    <w:rsid w:val="001444FE"/>
    <w:rsid w:val="001519ED"/>
    <w:rsid w:val="00161C91"/>
    <w:rsid w:val="00164EEB"/>
    <w:rsid w:val="001655DB"/>
    <w:rsid w:val="001733E1"/>
    <w:rsid w:val="001749F0"/>
    <w:rsid w:val="001770E0"/>
    <w:rsid w:val="0018521F"/>
    <w:rsid w:val="001852E6"/>
    <w:rsid w:val="00186686"/>
    <w:rsid w:val="0018673E"/>
    <w:rsid w:val="00187A58"/>
    <w:rsid w:val="00190793"/>
    <w:rsid w:val="00193A14"/>
    <w:rsid w:val="001B797A"/>
    <w:rsid w:val="001C2598"/>
    <w:rsid w:val="001C3B1B"/>
    <w:rsid w:val="001D06A7"/>
    <w:rsid w:val="001D5049"/>
    <w:rsid w:val="001D52B3"/>
    <w:rsid w:val="001D5BAD"/>
    <w:rsid w:val="001E0C93"/>
    <w:rsid w:val="001E365D"/>
    <w:rsid w:val="001E560A"/>
    <w:rsid w:val="001F0893"/>
    <w:rsid w:val="001F52E5"/>
    <w:rsid w:val="00206EAC"/>
    <w:rsid w:val="00212BB5"/>
    <w:rsid w:val="00227936"/>
    <w:rsid w:val="00236ACA"/>
    <w:rsid w:val="0024748C"/>
    <w:rsid w:val="00262DC5"/>
    <w:rsid w:val="00270F16"/>
    <w:rsid w:val="00271374"/>
    <w:rsid w:val="00277718"/>
    <w:rsid w:val="00287D6C"/>
    <w:rsid w:val="002A4083"/>
    <w:rsid w:val="002A6568"/>
    <w:rsid w:val="002B43FE"/>
    <w:rsid w:val="002C0DB7"/>
    <w:rsid w:val="002C5AC7"/>
    <w:rsid w:val="002D0D4A"/>
    <w:rsid w:val="002D13CF"/>
    <w:rsid w:val="002E77B5"/>
    <w:rsid w:val="002F057F"/>
    <w:rsid w:val="002F22C6"/>
    <w:rsid w:val="002F2C4C"/>
    <w:rsid w:val="002F4450"/>
    <w:rsid w:val="002F6696"/>
    <w:rsid w:val="00317402"/>
    <w:rsid w:val="00322166"/>
    <w:rsid w:val="003325EE"/>
    <w:rsid w:val="003329D9"/>
    <w:rsid w:val="0033742E"/>
    <w:rsid w:val="00343CD2"/>
    <w:rsid w:val="00345330"/>
    <w:rsid w:val="0034601D"/>
    <w:rsid w:val="00352077"/>
    <w:rsid w:val="003543DB"/>
    <w:rsid w:val="00356B2C"/>
    <w:rsid w:val="00363AF6"/>
    <w:rsid w:val="00367552"/>
    <w:rsid w:val="00367D3D"/>
    <w:rsid w:val="00370D67"/>
    <w:rsid w:val="0037591D"/>
    <w:rsid w:val="003778E0"/>
    <w:rsid w:val="00377A75"/>
    <w:rsid w:val="00392756"/>
    <w:rsid w:val="00394B9E"/>
    <w:rsid w:val="003A0286"/>
    <w:rsid w:val="003A16BC"/>
    <w:rsid w:val="003A33A7"/>
    <w:rsid w:val="003A7A9A"/>
    <w:rsid w:val="003B7BF3"/>
    <w:rsid w:val="003C4D79"/>
    <w:rsid w:val="003C6C22"/>
    <w:rsid w:val="003C7463"/>
    <w:rsid w:val="003D133C"/>
    <w:rsid w:val="003D6B22"/>
    <w:rsid w:val="003E2520"/>
    <w:rsid w:val="003E69ED"/>
    <w:rsid w:val="003F50DE"/>
    <w:rsid w:val="00402CEB"/>
    <w:rsid w:val="00402F4E"/>
    <w:rsid w:val="00405BED"/>
    <w:rsid w:val="00411813"/>
    <w:rsid w:val="004121CD"/>
    <w:rsid w:val="00433066"/>
    <w:rsid w:val="00441052"/>
    <w:rsid w:val="0044607C"/>
    <w:rsid w:val="004601AA"/>
    <w:rsid w:val="00461AA3"/>
    <w:rsid w:val="00467A55"/>
    <w:rsid w:val="00482074"/>
    <w:rsid w:val="004845E2"/>
    <w:rsid w:val="00487B68"/>
    <w:rsid w:val="00491219"/>
    <w:rsid w:val="00493214"/>
    <w:rsid w:val="004A4C07"/>
    <w:rsid w:val="004B1581"/>
    <w:rsid w:val="004B30C5"/>
    <w:rsid w:val="004B6F6A"/>
    <w:rsid w:val="004C4C24"/>
    <w:rsid w:val="004E01E8"/>
    <w:rsid w:val="004E0CD3"/>
    <w:rsid w:val="004F12D5"/>
    <w:rsid w:val="004F17A6"/>
    <w:rsid w:val="00506857"/>
    <w:rsid w:val="0051790E"/>
    <w:rsid w:val="00526704"/>
    <w:rsid w:val="00532EEA"/>
    <w:rsid w:val="005466BB"/>
    <w:rsid w:val="00553914"/>
    <w:rsid w:val="005569C8"/>
    <w:rsid w:val="00560C50"/>
    <w:rsid w:val="0056225D"/>
    <w:rsid w:val="00565346"/>
    <w:rsid w:val="00573D7C"/>
    <w:rsid w:val="00574A28"/>
    <w:rsid w:val="005777EA"/>
    <w:rsid w:val="00584BF5"/>
    <w:rsid w:val="0058596B"/>
    <w:rsid w:val="00591EE1"/>
    <w:rsid w:val="005B5EBA"/>
    <w:rsid w:val="005C052B"/>
    <w:rsid w:val="005C5EEA"/>
    <w:rsid w:val="005D0A3B"/>
    <w:rsid w:val="005D7333"/>
    <w:rsid w:val="005D7A94"/>
    <w:rsid w:val="005E033E"/>
    <w:rsid w:val="005E66E3"/>
    <w:rsid w:val="005F7153"/>
    <w:rsid w:val="00602E10"/>
    <w:rsid w:val="006124B6"/>
    <w:rsid w:val="00614237"/>
    <w:rsid w:val="006157DD"/>
    <w:rsid w:val="00617B2D"/>
    <w:rsid w:val="00625ADB"/>
    <w:rsid w:val="00631473"/>
    <w:rsid w:val="00631884"/>
    <w:rsid w:val="006335ED"/>
    <w:rsid w:val="00636576"/>
    <w:rsid w:val="00641CF1"/>
    <w:rsid w:val="00646836"/>
    <w:rsid w:val="006533F7"/>
    <w:rsid w:val="00665119"/>
    <w:rsid w:val="0066645A"/>
    <w:rsid w:val="0066685A"/>
    <w:rsid w:val="00666BBB"/>
    <w:rsid w:val="0067140B"/>
    <w:rsid w:val="00673342"/>
    <w:rsid w:val="0067700A"/>
    <w:rsid w:val="00691AF9"/>
    <w:rsid w:val="00694469"/>
    <w:rsid w:val="006950A7"/>
    <w:rsid w:val="00695E1A"/>
    <w:rsid w:val="006A1281"/>
    <w:rsid w:val="006A573C"/>
    <w:rsid w:val="006B395D"/>
    <w:rsid w:val="006B5D45"/>
    <w:rsid w:val="006C24F6"/>
    <w:rsid w:val="006D1686"/>
    <w:rsid w:val="006D3F78"/>
    <w:rsid w:val="006D699F"/>
    <w:rsid w:val="006E037A"/>
    <w:rsid w:val="006E0B88"/>
    <w:rsid w:val="006E44BA"/>
    <w:rsid w:val="006E4AD9"/>
    <w:rsid w:val="0071611D"/>
    <w:rsid w:val="00733253"/>
    <w:rsid w:val="00740E4A"/>
    <w:rsid w:val="00740F07"/>
    <w:rsid w:val="00741CFF"/>
    <w:rsid w:val="00743C97"/>
    <w:rsid w:val="00751368"/>
    <w:rsid w:val="00751D76"/>
    <w:rsid w:val="00754549"/>
    <w:rsid w:val="00754E0A"/>
    <w:rsid w:val="00766B73"/>
    <w:rsid w:val="007711D4"/>
    <w:rsid w:val="00784E0E"/>
    <w:rsid w:val="007A13FE"/>
    <w:rsid w:val="007A4516"/>
    <w:rsid w:val="007C0B2D"/>
    <w:rsid w:val="007C5316"/>
    <w:rsid w:val="007C67FD"/>
    <w:rsid w:val="007D7E94"/>
    <w:rsid w:val="007E173B"/>
    <w:rsid w:val="007E2328"/>
    <w:rsid w:val="007F5F9E"/>
    <w:rsid w:val="00801764"/>
    <w:rsid w:val="00806AF9"/>
    <w:rsid w:val="00812748"/>
    <w:rsid w:val="00824951"/>
    <w:rsid w:val="00827E31"/>
    <w:rsid w:val="00832F19"/>
    <w:rsid w:val="008338A4"/>
    <w:rsid w:val="0083526A"/>
    <w:rsid w:val="00837418"/>
    <w:rsid w:val="008433C2"/>
    <w:rsid w:val="00863611"/>
    <w:rsid w:val="00872177"/>
    <w:rsid w:val="00872C3F"/>
    <w:rsid w:val="0088104E"/>
    <w:rsid w:val="0089007C"/>
    <w:rsid w:val="00892B2A"/>
    <w:rsid w:val="00897533"/>
    <w:rsid w:val="008A3E9A"/>
    <w:rsid w:val="008B36CC"/>
    <w:rsid w:val="008B403B"/>
    <w:rsid w:val="008C07DA"/>
    <w:rsid w:val="008C2336"/>
    <w:rsid w:val="008C2E8D"/>
    <w:rsid w:val="008C6D19"/>
    <w:rsid w:val="008C78A9"/>
    <w:rsid w:val="008C7EDC"/>
    <w:rsid w:val="008D310D"/>
    <w:rsid w:val="008D6849"/>
    <w:rsid w:val="008F57E8"/>
    <w:rsid w:val="00907EB0"/>
    <w:rsid w:val="00912A90"/>
    <w:rsid w:val="009201E3"/>
    <w:rsid w:val="009224B9"/>
    <w:rsid w:val="00925A4E"/>
    <w:rsid w:val="00945F7B"/>
    <w:rsid w:val="00950E14"/>
    <w:rsid w:val="00957A73"/>
    <w:rsid w:val="00962F07"/>
    <w:rsid w:val="00972A7E"/>
    <w:rsid w:val="00974044"/>
    <w:rsid w:val="00982221"/>
    <w:rsid w:val="00984E56"/>
    <w:rsid w:val="00985907"/>
    <w:rsid w:val="00987C84"/>
    <w:rsid w:val="009926A1"/>
    <w:rsid w:val="009946F7"/>
    <w:rsid w:val="009A0A20"/>
    <w:rsid w:val="009A6BBD"/>
    <w:rsid w:val="009B0A7F"/>
    <w:rsid w:val="009B1CFC"/>
    <w:rsid w:val="009B664F"/>
    <w:rsid w:val="009C0C5D"/>
    <w:rsid w:val="009C5142"/>
    <w:rsid w:val="009D7C8B"/>
    <w:rsid w:val="009E2048"/>
    <w:rsid w:val="009E27BB"/>
    <w:rsid w:val="009F534E"/>
    <w:rsid w:val="009F57DF"/>
    <w:rsid w:val="009F7AC1"/>
    <w:rsid w:val="00A0152C"/>
    <w:rsid w:val="00A147F4"/>
    <w:rsid w:val="00A21260"/>
    <w:rsid w:val="00A3361A"/>
    <w:rsid w:val="00A34C0C"/>
    <w:rsid w:val="00A438A7"/>
    <w:rsid w:val="00A50381"/>
    <w:rsid w:val="00A51053"/>
    <w:rsid w:val="00A511CE"/>
    <w:rsid w:val="00A56502"/>
    <w:rsid w:val="00A57452"/>
    <w:rsid w:val="00A61222"/>
    <w:rsid w:val="00A61FD6"/>
    <w:rsid w:val="00A71C99"/>
    <w:rsid w:val="00A77A1C"/>
    <w:rsid w:val="00A81BE9"/>
    <w:rsid w:val="00A832AB"/>
    <w:rsid w:val="00A905EA"/>
    <w:rsid w:val="00A907D4"/>
    <w:rsid w:val="00A95416"/>
    <w:rsid w:val="00A9689D"/>
    <w:rsid w:val="00AA7676"/>
    <w:rsid w:val="00AB1478"/>
    <w:rsid w:val="00AB4B88"/>
    <w:rsid w:val="00AB5BF5"/>
    <w:rsid w:val="00AB5E46"/>
    <w:rsid w:val="00AC2841"/>
    <w:rsid w:val="00AC342E"/>
    <w:rsid w:val="00AC691A"/>
    <w:rsid w:val="00AD38BD"/>
    <w:rsid w:val="00AE69B6"/>
    <w:rsid w:val="00AE7877"/>
    <w:rsid w:val="00AF5576"/>
    <w:rsid w:val="00B0636C"/>
    <w:rsid w:val="00B10CEE"/>
    <w:rsid w:val="00B14395"/>
    <w:rsid w:val="00B15450"/>
    <w:rsid w:val="00B22C0F"/>
    <w:rsid w:val="00B247EE"/>
    <w:rsid w:val="00B42733"/>
    <w:rsid w:val="00B427DB"/>
    <w:rsid w:val="00B442BA"/>
    <w:rsid w:val="00B4490C"/>
    <w:rsid w:val="00B5126F"/>
    <w:rsid w:val="00B637E4"/>
    <w:rsid w:val="00B658A1"/>
    <w:rsid w:val="00BA092B"/>
    <w:rsid w:val="00BB09DF"/>
    <w:rsid w:val="00BC7360"/>
    <w:rsid w:val="00BD014E"/>
    <w:rsid w:val="00BE09DD"/>
    <w:rsid w:val="00BE698C"/>
    <w:rsid w:val="00BE6DC4"/>
    <w:rsid w:val="00BF0DD4"/>
    <w:rsid w:val="00BF3F18"/>
    <w:rsid w:val="00C002F1"/>
    <w:rsid w:val="00C016BF"/>
    <w:rsid w:val="00C11B2E"/>
    <w:rsid w:val="00C152E1"/>
    <w:rsid w:val="00C27B89"/>
    <w:rsid w:val="00C3579F"/>
    <w:rsid w:val="00C40585"/>
    <w:rsid w:val="00C440DA"/>
    <w:rsid w:val="00C47BFB"/>
    <w:rsid w:val="00C53AFF"/>
    <w:rsid w:val="00C60A53"/>
    <w:rsid w:val="00C635C3"/>
    <w:rsid w:val="00C63F6C"/>
    <w:rsid w:val="00C8075B"/>
    <w:rsid w:val="00C87726"/>
    <w:rsid w:val="00C904A3"/>
    <w:rsid w:val="00C93A67"/>
    <w:rsid w:val="00C93B4E"/>
    <w:rsid w:val="00C95955"/>
    <w:rsid w:val="00CA5F94"/>
    <w:rsid w:val="00CB458D"/>
    <w:rsid w:val="00CC2425"/>
    <w:rsid w:val="00CC4080"/>
    <w:rsid w:val="00CC5CD5"/>
    <w:rsid w:val="00CD1FC4"/>
    <w:rsid w:val="00CD6F15"/>
    <w:rsid w:val="00CE47A6"/>
    <w:rsid w:val="00CE6842"/>
    <w:rsid w:val="00CE6AA9"/>
    <w:rsid w:val="00CF41E8"/>
    <w:rsid w:val="00D02EBB"/>
    <w:rsid w:val="00D235CB"/>
    <w:rsid w:val="00D404AE"/>
    <w:rsid w:val="00D43DA9"/>
    <w:rsid w:val="00D509A3"/>
    <w:rsid w:val="00D53242"/>
    <w:rsid w:val="00D53B2D"/>
    <w:rsid w:val="00D56669"/>
    <w:rsid w:val="00D56690"/>
    <w:rsid w:val="00D70DBC"/>
    <w:rsid w:val="00D71C8E"/>
    <w:rsid w:val="00D74E7D"/>
    <w:rsid w:val="00D83F8E"/>
    <w:rsid w:val="00D9009F"/>
    <w:rsid w:val="00DA6661"/>
    <w:rsid w:val="00DD501B"/>
    <w:rsid w:val="00DE01BE"/>
    <w:rsid w:val="00DE14C3"/>
    <w:rsid w:val="00DE287A"/>
    <w:rsid w:val="00DE4188"/>
    <w:rsid w:val="00DF0F26"/>
    <w:rsid w:val="00DF23E1"/>
    <w:rsid w:val="00DF7C2F"/>
    <w:rsid w:val="00E02158"/>
    <w:rsid w:val="00E03DC9"/>
    <w:rsid w:val="00E04346"/>
    <w:rsid w:val="00E157EB"/>
    <w:rsid w:val="00E226F3"/>
    <w:rsid w:val="00E24FB2"/>
    <w:rsid w:val="00E3422E"/>
    <w:rsid w:val="00E45EBF"/>
    <w:rsid w:val="00E46F5F"/>
    <w:rsid w:val="00E47BBA"/>
    <w:rsid w:val="00E60BE2"/>
    <w:rsid w:val="00E70662"/>
    <w:rsid w:val="00E82B8E"/>
    <w:rsid w:val="00E944A1"/>
    <w:rsid w:val="00EA1AEA"/>
    <w:rsid w:val="00EA3C4A"/>
    <w:rsid w:val="00EA5809"/>
    <w:rsid w:val="00EB39FE"/>
    <w:rsid w:val="00EC0AA5"/>
    <w:rsid w:val="00EC4D89"/>
    <w:rsid w:val="00EC55F6"/>
    <w:rsid w:val="00ED2180"/>
    <w:rsid w:val="00ED3DD9"/>
    <w:rsid w:val="00EE2D0A"/>
    <w:rsid w:val="00EE48A1"/>
    <w:rsid w:val="00EE61CD"/>
    <w:rsid w:val="00EE63B1"/>
    <w:rsid w:val="00EF02FB"/>
    <w:rsid w:val="00EF3523"/>
    <w:rsid w:val="00EF619E"/>
    <w:rsid w:val="00F01ACB"/>
    <w:rsid w:val="00F12BC1"/>
    <w:rsid w:val="00F34045"/>
    <w:rsid w:val="00F35895"/>
    <w:rsid w:val="00F360DA"/>
    <w:rsid w:val="00F36A7D"/>
    <w:rsid w:val="00F41141"/>
    <w:rsid w:val="00F4270E"/>
    <w:rsid w:val="00F600CA"/>
    <w:rsid w:val="00F67AD9"/>
    <w:rsid w:val="00F73098"/>
    <w:rsid w:val="00F8404C"/>
    <w:rsid w:val="00F92593"/>
    <w:rsid w:val="00F93F9A"/>
    <w:rsid w:val="00F968C6"/>
    <w:rsid w:val="00F96A18"/>
    <w:rsid w:val="00FB439D"/>
    <w:rsid w:val="00FC093B"/>
    <w:rsid w:val="00FC1453"/>
    <w:rsid w:val="00FD0892"/>
    <w:rsid w:val="00FD405A"/>
    <w:rsid w:val="00FD5D2E"/>
    <w:rsid w:val="00FE026B"/>
    <w:rsid w:val="00FE5A8A"/>
    <w:rsid w:val="00FF0CBB"/>
    <w:rsid w:val="00FF1DE8"/>
    <w:rsid w:val="00FF6097"/>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993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0">
    <w:name w:val="Normal"/>
    <w:qFormat/>
    <w:rsid w:val="00B10CEE"/>
    <w:pPr>
      <w:widowControl w:val="0"/>
      <w:jc w:val="both"/>
    </w:pPr>
    <w:rPr>
      <w:rFonts w:ascii="Times New Roman" w:hAnsi="Times New Roman"/>
      <w:kern w:val="2"/>
      <w:sz w:val="28"/>
      <w:szCs w:val="24"/>
    </w:rPr>
  </w:style>
  <w:style w:type="paragraph" w:styleId="1">
    <w:name w:val="heading 1"/>
    <w:basedOn w:val="a0"/>
    <w:next w:val="a0"/>
    <w:link w:val="1Char"/>
    <w:uiPriority w:val="99"/>
    <w:qFormat/>
    <w:rsid w:val="00343CD2"/>
    <w:pPr>
      <w:keepNext/>
      <w:keepLines/>
      <w:numPr>
        <w:numId w:val="2"/>
      </w:numPr>
      <w:tabs>
        <w:tab w:val="clear" w:pos="432"/>
      </w:tabs>
      <w:spacing w:before="340" w:after="330" w:line="578" w:lineRule="auto"/>
      <w:ind w:left="0" w:firstLine="0"/>
      <w:outlineLvl w:val="0"/>
    </w:pPr>
    <w:rPr>
      <w:rFonts w:ascii="Calibri" w:eastAsia="仿宋" w:hAnsi="Calibri"/>
      <w:b/>
      <w:bCs/>
      <w:kern w:val="44"/>
      <w:sz w:val="30"/>
      <w:szCs w:val="44"/>
    </w:rPr>
  </w:style>
  <w:style w:type="paragraph" w:styleId="2">
    <w:name w:val="heading 2"/>
    <w:basedOn w:val="a0"/>
    <w:next w:val="a0"/>
    <w:link w:val="2Char"/>
    <w:uiPriority w:val="99"/>
    <w:qFormat/>
    <w:rsid w:val="00343CD2"/>
    <w:pPr>
      <w:keepNext/>
      <w:keepLines/>
      <w:numPr>
        <w:ilvl w:val="1"/>
        <w:numId w:val="2"/>
      </w:numPr>
      <w:tabs>
        <w:tab w:val="clear" w:pos="576"/>
      </w:tabs>
      <w:spacing w:before="260" w:after="260" w:line="416" w:lineRule="auto"/>
      <w:ind w:left="0" w:firstLine="0"/>
      <w:outlineLvl w:val="1"/>
    </w:pPr>
    <w:rPr>
      <w:rFonts w:ascii="Cambria" w:hAnsi="Cambria"/>
      <w:b/>
      <w:bCs/>
      <w:szCs w:val="32"/>
    </w:rPr>
  </w:style>
  <w:style w:type="paragraph" w:styleId="3">
    <w:name w:val="heading 3"/>
    <w:basedOn w:val="a0"/>
    <w:next w:val="a0"/>
    <w:link w:val="3Char"/>
    <w:uiPriority w:val="99"/>
    <w:qFormat/>
    <w:rsid w:val="00343CD2"/>
    <w:pPr>
      <w:keepNext/>
      <w:keepLines/>
      <w:numPr>
        <w:ilvl w:val="2"/>
        <w:numId w:val="2"/>
      </w:numPr>
      <w:tabs>
        <w:tab w:val="clear" w:pos="1260"/>
      </w:tabs>
      <w:spacing w:before="260" w:after="260" w:line="416" w:lineRule="auto"/>
      <w:ind w:left="0" w:firstLine="0"/>
      <w:outlineLvl w:val="2"/>
    </w:pPr>
    <w:rPr>
      <w:rFonts w:ascii="Calibri" w:hAnsi="Calibri"/>
      <w:b/>
      <w:bCs/>
      <w:sz w:val="32"/>
      <w:szCs w:val="32"/>
    </w:rPr>
  </w:style>
  <w:style w:type="paragraph" w:styleId="4">
    <w:name w:val="heading 4"/>
    <w:basedOn w:val="a0"/>
    <w:next w:val="a0"/>
    <w:link w:val="4Char"/>
    <w:uiPriority w:val="99"/>
    <w:qFormat/>
    <w:rsid w:val="00343CD2"/>
    <w:pPr>
      <w:keepNext/>
      <w:keepLines/>
      <w:numPr>
        <w:ilvl w:val="3"/>
        <w:numId w:val="2"/>
      </w:numPr>
      <w:tabs>
        <w:tab w:val="clear" w:pos="864"/>
      </w:tabs>
      <w:spacing w:before="280" w:after="290" w:line="376" w:lineRule="auto"/>
      <w:ind w:left="0" w:firstLine="0"/>
      <w:outlineLvl w:val="3"/>
    </w:pPr>
    <w:rPr>
      <w:rFonts w:ascii="Cambria" w:hAnsi="Cambria"/>
      <w:b/>
      <w:bCs/>
      <w:szCs w:val="28"/>
    </w:rPr>
  </w:style>
  <w:style w:type="paragraph" w:styleId="5">
    <w:name w:val="heading 5"/>
    <w:basedOn w:val="a0"/>
    <w:next w:val="a0"/>
    <w:link w:val="5Char"/>
    <w:uiPriority w:val="99"/>
    <w:qFormat/>
    <w:rsid w:val="00343CD2"/>
    <w:pPr>
      <w:keepNext/>
      <w:keepLines/>
      <w:widowControl/>
      <w:numPr>
        <w:ilvl w:val="4"/>
        <w:numId w:val="2"/>
      </w:numPr>
      <w:spacing w:before="280" w:after="290" w:line="376" w:lineRule="auto"/>
      <w:jc w:val="left"/>
      <w:outlineLvl w:val="4"/>
    </w:pPr>
    <w:rPr>
      <w:b/>
      <w:bCs/>
      <w:kern w:val="0"/>
      <w:szCs w:val="28"/>
    </w:rPr>
  </w:style>
  <w:style w:type="paragraph" w:styleId="6">
    <w:name w:val="heading 6"/>
    <w:basedOn w:val="a0"/>
    <w:next w:val="a0"/>
    <w:link w:val="6Char"/>
    <w:uiPriority w:val="99"/>
    <w:qFormat/>
    <w:rsid w:val="00343CD2"/>
    <w:pPr>
      <w:keepNext/>
      <w:keepLines/>
      <w:widowControl/>
      <w:numPr>
        <w:ilvl w:val="5"/>
        <w:numId w:val="2"/>
      </w:numPr>
      <w:spacing w:before="240" w:after="64" w:line="320" w:lineRule="auto"/>
      <w:jc w:val="left"/>
      <w:outlineLvl w:val="5"/>
    </w:pPr>
    <w:rPr>
      <w:rFonts w:ascii="Arial" w:eastAsia="黑体" w:hAnsi="Arial"/>
      <w:b/>
      <w:bCs/>
      <w:kern w:val="0"/>
      <w:sz w:val="24"/>
    </w:rPr>
  </w:style>
  <w:style w:type="paragraph" w:styleId="7">
    <w:name w:val="heading 7"/>
    <w:basedOn w:val="a0"/>
    <w:next w:val="a0"/>
    <w:link w:val="7Char"/>
    <w:uiPriority w:val="99"/>
    <w:qFormat/>
    <w:rsid w:val="00343CD2"/>
    <w:pPr>
      <w:keepNext/>
      <w:keepLines/>
      <w:widowControl/>
      <w:numPr>
        <w:ilvl w:val="6"/>
        <w:numId w:val="2"/>
      </w:numPr>
      <w:spacing w:before="240" w:after="64" w:line="320" w:lineRule="auto"/>
      <w:jc w:val="left"/>
      <w:outlineLvl w:val="6"/>
    </w:pPr>
    <w:rPr>
      <w:b/>
      <w:bCs/>
      <w:kern w:val="0"/>
      <w:sz w:val="24"/>
    </w:rPr>
  </w:style>
  <w:style w:type="paragraph" w:styleId="8">
    <w:name w:val="heading 8"/>
    <w:basedOn w:val="a0"/>
    <w:next w:val="a0"/>
    <w:link w:val="8Char"/>
    <w:uiPriority w:val="99"/>
    <w:qFormat/>
    <w:rsid w:val="00343CD2"/>
    <w:pPr>
      <w:keepNext/>
      <w:keepLines/>
      <w:widowControl/>
      <w:numPr>
        <w:ilvl w:val="7"/>
        <w:numId w:val="2"/>
      </w:numPr>
      <w:spacing w:before="240" w:after="64" w:line="320" w:lineRule="auto"/>
      <w:jc w:val="left"/>
      <w:outlineLvl w:val="7"/>
    </w:pPr>
    <w:rPr>
      <w:rFonts w:ascii="Arial" w:eastAsia="黑体" w:hAnsi="Arial"/>
      <w:kern w:val="0"/>
      <w:sz w:val="24"/>
    </w:rPr>
  </w:style>
  <w:style w:type="paragraph" w:styleId="9">
    <w:name w:val="heading 9"/>
    <w:basedOn w:val="a0"/>
    <w:next w:val="a0"/>
    <w:link w:val="9Char"/>
    <w:uiPriority w:val="99"/>
    <w:qFormat/>
    <w:rsid w:val="00343CD2"/>
    <w:pPr>
      <w:keepNext/>
      <w:keepLines/>
      <w:widowControl/>
      <w:numPr>
        <w:ilvl w:val="8"/>
        <w:numId w:val="2"/>
      </w:numPr>
      <w:spacing w:before="240" w:after="64" w:line="320" w:lineRule="auto"/>
      <w:jc w:val="left"/>
      <w:outlineLvl w:val="8"/>
    </w:pPr>
    <w:rPr>
      <w:rFonts w:ascii="Arial" w:eastAsia="黑体" w:hAnsi="Arial"/>
      <w:kern w:val="0"/>
      <w:sz w:val="21"/>
      <w:szCs w:val="21"/>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basedOn w:val="a1"/>
    <w:link w:val="1"/>
    <w:uiPriority w:val="99"/>
    <w:locked/>
    <w:rsid w:val="00343CD2"/>
    <w:rPr>
      <w:rFonts w:eastAsia="仿宋"/>
      <w:b/>
      <w:bCs/>
      <w:kern w:val="44"/>
      <w:sz w:val="30"/>
      <w:szCs w:val="44"/>
    </w:rPr>
  </w:style>
  <w:style w:type="character" w:customStyle="1" w:styleId="2Char">
    <w:name w:val="标题 2 Char"/>
    <w:basedOn w:val="a1"/>
    <w:link w:val="2"/>
    <w:uiPriority w:val="99"/>
    <w:locked/>
    <w:rsid w:val="00343CD2"/>
    <w:rPr>
      <w:rFonts w:ascii="Cambria" w:hAnsi="Cambria"/>
      <w:b/>
      <w:bCs/>
      <w:kern w:val="2"/>
      <w:sz w:val="28"/>
      <w:szCs w:val="32"/>
    </w:rPr>
  </w:style>
  <w:style w:type="character" w:customStyle="1" w:styleId="3Char">
    <w:name w:val="标题 3 Char"/>
    <w:basedOn w:val="a1"/>
    <w:link w:val="3"/>
    <w:uiPriority w:val="99"/>
    <w:locked/>
    <w:rsid w:val="00343CD2"/>
    <w:rPr>
      <w:b/>
      <w:bCs/>
      <w:kern w:val="2"/>
      <w:sz w:val="32"/>
      <w:szCs w:val="32"/>
    </w:rPr>
  </w:style>
  <w:style w:type="character" w:customStyle="1" w:styleId="4Char">
    <w:name w:val="标题 4 Char"/>
    <w:basedOn w:val="a1"/>
    <w:link w:val="4"/>
    <w:uiPriority w:val="99"/>
    <w:locked/>
    <w:rsid w:val="00343CD2"/>
    <w:rPr>
      <w:rFonts w:ascii="Cambria" w:hAnsi="Cambria"/>
      <w:b/>
      <w:bCs/>
      <w:kern w:val="2"/>
      <w:sz w:val="28"/>
      <w:szCs w:val="28"/>
    </w:rPr>
  </w:style>
  <w:style w:type="character" w:customStyle="1" w:styleId="5Char">
    <w:name w:val="标题 5 Char"/>
    <w:basedOn w:val="a1"/>
    <w:link w:val="5"/>
    <w:uiPriority w:val="99"/>
    <w:locked/>
    <w:rsid w:val="00343CD2"/>
    <w:rPr>
      <w:rFonts w:ascii="Times New Roman" w:hAnsi="Times New Roman"/>
      <w:b/>
      <w:bCs/>
      <w:sz w:val="28"/>
      <w:szCs w:val="28"/>
    </w:rPr>
  </w:style>
  <w:style w:type="character" w:customStyle="1" w:styleId="6Char">
    <w:name w:val="标题 6 Char"/>
    <w:basedOn w:val="a1"/>
    <w:link w:val="6"/>
    <w:uiPriority w:val="99"/>
    <w:locked/>
    <w:rsid w:val="00343CD2"/>
    <w:rPr>
      <w:rFonts w:ascii="Arial" w:eastAsia="黑体" w:hAnsi="Arial"/>
      <w:b/>
      <w:bCs/>
      <w:sz w:val="24"/>
      <w:szCs w:val="24"/>
    </w:rPr>
  </w:style>
  <w:style w:type="character" w:customStyle="1" w:styleId="7Char">
    <w:name w:val="标题 7 Char"/>
    <w:basedOn w:val="a1"/>
    <w:link w:val="7"/>
    <w:uiPriority w:val="99"/>
    <w:locked/>
    <w:rsid w:val="00343CD2"/>
    <w:rPr>
      <w:rFonts w:ascii="Times New Roman" w:hAnsi="Times New Roman"/>
      <w:b/>
      <w:bCs/>
      <w:sz w:val="24"/>
      <w:szCs w:val="24"/>
    </w:rPr>
  </w:style>
  <w:style w:type="character" w:customStyle="1" w:styleId="8Char">
    <w:name w:val="标题 8 Char"/>
    <w:basedOn w:val="a1"/>
    <w:link w:val="8"/>
    <w:uiPriority w:val="99"/>
    <w:locked/>
    <w:rsid w:val="00343CD2"/>
    <w:rPr>
      <w:rFonts w:ascii="Arial" w:eastAsia="黑体" w:hAnsi="Arial"/>
      <w:sz w:val="24"/>
      <w:szCs w:val="24"/>
    </w:rPr>
  </w:style>
  <w:style w:type="character" w:customStyle="1" w:styleId="9Char">
    <w:name w:val="标题 9 Char"/>
    <w:basedOn w:val="a1"/>
    <w:link w:val="9"/>
    <w:uiPriority w:val="99"/>
    <w:locked/>
    <w:rsid w:val="00343CD2"/>
    <w:rPr>
      <w:rFonts w:ascii="Arial" w:eastAsia="黑体" w:hAnsi="Arial"/>
      <w:sz w:val="21"/>
      <w:szCs w:val="21"/>
    </w:rPr>
  </w:style>
  <w:style w:type="paragraph" w:styleId="a4">
    <w:name w:val="footer"/>
    <w:basedOn w:val="a0"/>
    <w:link w:val="Char"/>
    <w:uiPriority w:val="99"/>
    <w:rsid w:val="00B10CEE"/>
    <w:pPr>
      <w:tabs>
        <w:tab w:val="center" w:pos="4153"/>
        <w:tab w:val="right" w:pos="8306"/>
      </w:tabs>
      <w:snapToGrid w:val="0"/>
      <w:jc w:val="left"/>
    </w:pPr>
    <w:rPr>
      <w:sz w:val="18"/>
      <w:szCs w:val="18"/>
    </w:rPr>
  </w:style>
  <w:style w:type="character" w:customStyle="1" w:styleId="Char">
    <w:name w:val="页脚 Char"/>
    <w:basedOn w:val="a1"/>
    <w:link w:val="a4"/>
    <w:uiPriority w:val="99"/>
    <w:locked/>
    <w:rsid w:val="00B10CEE"/>
    <w:rPr>
      <w:rFonts w:ascii="Times New Roman" w:eastAsia="宋体" w:hAnsi="Times New Roman" w:cs="Times New Roman"/>
      <w:sz w:val="18"/>
      <w:szCs w:val="18"/>
    </w:rPr>
  </w:style>
  <w:style w:type="paragraph" w:styleId="a5">
    <w:name w:val="Plain Text"/>
    <w:aliases w:val="普通文字 Char,普通文字1,普通文字2,普通文字3,普通文字4,普通文字5,普通文字6,普通文字11,普通文字21,普通文字31,普通文字41,普通文字7,正 文 1"/>
    <w:basedOn w:val="a0"/>
    <w:link w:val="Char0"/>
    <w:uiPriority w:val="99"/>
    <w:rsid w:val="00B10CEE"/>
    <w:rPr>
      <w:rFonts w:ascii="宋体" w:hAnsi="Courier New" w:cs="Courier New"/>
      <w:sz w:val="21"/>
      <w:szCs w:val="21"/>
    </w:rPr>
  </w:style>
  <w:style w:type="character" w:customStyle="1" w:styleId="Char0">
    <w:name w:val="纯文本 Char"/>
    <w:aliases w:val="普通文字 Char Char,普通文字1 Char,普通文字2 Char,普通文字3 Char,普通文字4 Char,普通文字5 Char,普通文字6 Char,普通文字11 Char,普通文字21 Char,普通文字31 Char,普通文字41 Char,普通文字7 Char,正 文 1 Char"/>
    <w:basedOn w:val="a1"/>
    <w:link w:val="a5"/>
    <w:uiPriority w:val="99"/>
    <w:locked/>
    <w:rsid w:val="00B10CEE"/>
    <w:rPr>
      <w:rFonts w:ascii="宋体" w:eastAsia="宋体" w:hAnsi="Courier New" w:cs="Courier New"/>
      <w:sz w:val="21"/>
      <w:szCs w:val="21"/>
    </w:rPr>
  </w:style>
  <w:style w:type="paragraph" w:styleId="a6">
    <w:name w:val="Body Text Indent"/>
    <w:basedOn w:val="a0"/>
    <w:link w:val="Char1"/>
    <w:uiPriority w:val="99"/>
    <w:rsid w:val="00B10CEE"/>
    <w:pPr>
      <w:ind w:firstLine="600"/>
    </w:pPr>
    <w:rPr>
      <w:sz w:val="32"/>
      <w:szCs w:val="20"/>
    </w:rPr>
  </w:style>
  <w:style w:type="character" w:customStyle="1" w:styleId="Char1">
    <w:name w:val="正文文本缩进 Char"/>
    <w:basedOn w:val="a1"/>
    <w:link w:val="a6"/>
    <w:uiPriority w:val="99"/>
    <w:locked/>
    <w:rsid w:val="00B10CEE"/>
    <w:rPr>
      <w:rFonts w:ascii="Times New Roman" w:eastAsia="宋体" w:hAnsi="Times New Roman" w:cs="Times New Roman"/>
      <w:sz w:val="20"/>
      <w:szCs w:val="20"/>
    </w:rPr>
  </w:style>
  <w:style w:type="paragraph" w:styleId="a7">
    <w:name w:val="Balloon Text"/>
    <w:basedOn w:val="a0"/>
    <w:link w:val="Char2"/>
    <w:uiPriority w:val="99"/>
    <w:rsid w:val="00C8075B"/>
    <w:rPr>
      <w:sz w:val="18"/>
      <w:szCs w:val="18"/>
    </w:rPr>
  </w:style>
  <w:style w:type="character" w:customStyle="1" w:styleId="Char2">
    <w:name w:val="批注框文本 Char"/>
    <w:basedOn w:val="a1"/>
    <w:link w:val="a7"/>
    <w:uiPriority w:val="99"/>
    <w:locked/>
    <w:rsid w:val="00C8075B"/>
    <w:rPr>
      <w:rFonts w:ascii="Times New Roman" w:eastAsia="宋体" w:hAnsi="Times New Roman" w:cs="Times New Roman"/>
      <w:sz w:val="18"/>
      <w:szCs w:val="18"/>
    </w:rPr>
  </w:style>
  <w:style w:type="character" w:styleId="a8">
    <w:name w:val="Hyperlink"/>
    <w:basedOn w:val="a1"/>
    <w:uiPriority w:val="99"/>
    <w:rsid w:val="005C5EEA"/>
    <w:rPr>
      <w:rFonts w:cs="Times New Roman"/>
      <w:color w:val="0000FF"/>
      <w:u w:val="single"/>
    </w:rPr>
  </w:style>
  <w:style w:type="paragraph" w:styleId="a9">
    <w:name w:val="List Paragraph"/>
    <w:basedOn w:val="a0"/>
    <w:uiPriority w:val="34"/>
    <w:qFormat/>
    <w:rsid w:val="00AC2841"/>
    <w:pPr>
      <w:ind w:firstLineChars="200" w:firstLine="420"/>
    </w:pPr>
  </w:style>
  <w:style w:type="paragraph" w:customStyle="1" w:styleId="10">
    <w:name w:val="列出段落1"/>
    <w:basedOn w:val="a0"/>
    <w:uiPriority w:val="99"/>
    <w:rsid w:val="00343CD2"/>
    <w:pPr>
      <w:ind w:firstLineChars="200" w:firstLine="420"/>
    </w:pPr>
    <w:rPr>
      <w:rFonts w:ascii="Calibri" w:hAnsi="Calibri"/>
      <w:sz w:val="21"/>
      <w:szCs w:val="22"/>
    </w:rPr>
  </w:style>
  <w:style w:type="table" w:styleId="aa">
    <w:name w:val="Table Grid"/>
    <w:basedOn w:val="a2"/>
    <w:uiPriority w:val="99"/>
    <w:rsid w:val="00343CD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
    <w:name w:val="无间隔1"/>
    <w:uiPriority w:val="99"/>
    <w:rsid w:val="00343CD2"/>
    <w:pPr>
      <w:widowControl w:val="0"/>
      <w:jc w:val="both"/>
    </w:pPr>
    <w:rPr>
      <w:kern w:val="2"/>
      <w:sz w:val="21"/>
      <w:szCs w:val="22"/>
    </w:rPr>
  </w:style>
  <w:style w:type="paragraph" w:styleId="ab">
    <w:name w:val="Document Map"/>
    <w:basedOn w:val="a0"/>
    <w:link w:val="Char3"/>
    <w:uiPriority w:val="99"/>
    <w:semiHidden/>
    <w:rsid w:val="00343CD2"/>
    <w:rPr>
      <w:rFonts w:ascii="Heiti SC Light" w:eastAsia="Times New Roman" w:hAnsi="Calibri"/>
      <w:sz w:val="24"/>
    </w:rPr>
  </w:style>
  <w:style w:type="character" w:customStyle="1" w:styleId="Char3">
    <w:name w:val="文档结构图 Char"/>
    <w:basedOn w:val="a1"/>
    <w:link w:val="ab"/>
    <w:uiPriority w:val="99"/>
    <w:semiHidden/>
    <w:locked/>
    <w:rsid w:val="00343CD2"/>
    <w:rPr>
      <w:rFonts w:ascii="Heiti SC Light" w:eastAsia="Times New Roman" w:hAnsi="Calibri" w:cs="Times New Roman"/>
      <w:sz w:val="24"/>
      <w:szCs w:val="24"/>
    </w:rPr>
  </w:style>
  <w:style w:type="paragraph" w:customStyle="1" w:styleId="CharChar">
    <w:name w:val="Char Char"/>
    <w:basedOn w:val="a0"/>
    <w:uiPriority w:val="99"/>
    <w:rsid w:val="00343CD2"/>
    <w:rPr>
      <w:rFonts w:ascii="Tahoma" w:hAnsi="Tahoma"/>
      <w:sz w:val="24"/>
      <w:szCs w:val="20"/>
    </w:rPr>
  </w:style>
  <w:style w:type="paragraph" w:customStyle="1" w:styleId="ac">
    <w:name w:val="大汉方案正文"/>
    <w:basedOn w:val="a0"/>
    <w:uiPriority w:val="99"/>
    <w:rsid w:val="00343CD2"/>
    <w:pPr>
      <w:spacing w:line="360" w:lineRule="auto"/>
      <w:ind w:firstLineChars="200" w:firstLine="200"/>
    </w:pPr>
    <w:rPr>
      <w:rFonts w:ascii="Arial" w:hAnsi="Arial"/>
      <w:sz w:val="24"/>
      <w:szCs w:val="20"/>
    </w:rPr>
  </w:style>
  <w:style w:type="character" w:customStyle="1" w:styleId="CommentTextChar">
    <w:name w:val="Comment Text Char"/>
    <w:uiPriority w:val="99"/>
    <w:locked/>
    <w:rsid w:val="00343CD2"/>
    <w:rPr>
      <w:sz w:val="28"/>
    </w:rPr>
  </w:style>
  <w:style w:type="character" w:styleId="ad">
    <w:name w:val="annotation reference"/>
    <w:basedOn w:val="a1"/>
    <w:uiPriority w:val="99"/>
    <w:rsid w:val="00343CD2"/>
    <w:rPr>
      <w:rFonts w:cs="Times New Roman"/>
      <w:sz w:val="21"/>
    </w:rPr>
  </w:style>
  <w:style w:type="character" w:customStyle="1" w:styleId="Char4">
    <w:name w:val="正文缩进 Char"/>
    <w:link w:val="ae"/>
    <w:uiPriority w:val="99"/>
    <w:locked/>
    <w:rsid w:val="00343CD2"/>
  </w:style>
  <w:style w:type="paragraph" w:styleId="ae">
    <w:name w:val="Normal Indent"/>
    <w:basedOn w:val="a0"/>
    <w:link w:val="Char4"/>
    <w:uiPriority w:val="99"/>
    <w:qFormat/>
    <w:rsid w:val="00343CD2"/>
    <w:pPr>
      <w:ind w:firstLine="420"/>
    </w:pPr>
    <w:rPr>
      <w:rFonts w:ascii="Calibri" w:hAnsi="Calibri"/>
      <w:sz w:val="21"/>
      <w:szCs w:val="22"/>
    </w:rPr>
  </w:style>
  <w:style w:type="character" w:customStyle="1" w:styleId="Char10">
    <w:name w:val="纯文本 Char1"/>
    <w:uiPriority w:val="99"/>
    <w:rsid w:val="00343CD2"/>
    <w:rPr>
      <w:rFonts w:ascii="宋体" w:hAnsi="Courier New"/>
      <w:kern w:val="2"/>
      <w:sz w:val="21"/>
    </w:rPr>
  </w:style>
  <w:style w:type="paragraph" w:styleId="af">
    <w:name w:val="annotation text"/>
    <w:basedOn w:val="a0"/>
    <w:link w:val="Char5"/>
    <w:uiPriority w:val="99"/>
    <w:rsid w:val="00343CD2"/>
    <w:pPr>
      <w:jc w:val="left"/>
    </w:pPr>
    <w:rPr>
      <w:rFonts w:ascii="Calibri" w:hAnsi="Calibri"/>
      <w:kern w:val="0"/>
      <w:szCs w:val="20"/>
    </w:rPr>
  </w:style>
  <w:style w:type="character" w:customStyle="1" w:styleId="Char5">
    <w:name w:val="批注文字 Char"/>
    <w:basedOn w:val="a1"/>
    <w:link w:val="af"/>
    <w:uiPriority w:val="99"/>
    <w:semiHidden/>
    <w:locked/>
    <w:rsid w:val="008C2336"/>
    <w:rPr>
      <w:rFonts w:ascii="Times New Roman" w:hAnsi="Times New Roman" w:cs="Times New Roman"/>
      <w:sz w:val="24"/>
      <w:szCs w:val="24"/>
    </w:rPr>
  </w:style>
  <w:style w:type="character" w:customStyle="1" w:styleId="Char11">
    <w:name w:val="批注文字 Char1"/>
    <w:basedOn w:val="a1"/>
    <w:uiPriority w:val="99"/>
    <w:rsid w:val="00343CD2"/>
    <w:rPr>
      <w:rFonts w:ascii="Times New Roman" w:eastAsia="宋体" w:hAnsi="Times New Roman" w:cs="Times New Roman"/>
      <w:sz w:val="24"/>
      <w:szCs w:val="24"/>
    </w:rPr>
  </w:style>
  <w:style w:type="paragraph" w:styleId="af0">
    <w:name w:val="Body Text"/>
    <w:basedOn w:val="a0"/>
    <w:link w:val="Char6"/>
    <w:uiPriority w:val="99"/>
    <w:rsid w:val="00343CD2"/>
    <w:pPr>
      <w:spacing w:line="420" w:lineRule="auto"/>
    </w:pPr>
    <w:rPr>
      <w:sz w:val="24"/>
    </w:rPr>
  </w:style>
  <w:style w:type="character" w:customStyle="1" w:styleId="Char6">
    <w:name w:val="正文文本 Char"/>
    <w:basedOn w:val="a1"/>
    <w:link w:val="af0"/>
    <w:uiPriority w:val="99"/>
    <w:locked/>
    <w:rsid w:val="00343CD2"/>
    <w:rPr>
      <w:rFonts w:ascii="Times New Roman" w:eastAsia="宋体" w:hAnsi="Times New Roman" w:cs="Times New Roman"/>
      <w:sz w:val="24"/>
      <w:szCs w:val="24"/>
    </w:rPr>
  </w:style>
  <w:style w:type="paragraph" w:customStyle="1" w:styleId="retrait3">
    <w:name w:val="retrait3"/>
    <w:basedOn w:val="a0"/>
    <w:uiPriority w:val="99"/>
    <w:rsid w:val="00343CD2"/>
    <w:pPr>
      <w:widowControl/>
      <w:spacing w:before="20" w:after="20"/>
      <w:ind w:left="851"/>
      <w:jc w:val="left"/>
    </w:pPr>
    <w:rPr>
      <w:rFonts w:ascii="Arial" w:hAnsi="Arial"/>
      <w:kern w:val="0"/>
      <w:sz w:val="24"/>
      <w:szCs w:val="20"/>
      <w:lang w:val="en-GB"/>
    </w:rPr>
  </w:style>
  <w:style w:type="character" w:customStyle="1" w:styleId="apple-converted-space">
    <w:name w:val="apple-converted-space"/>
    <w:uiPriority w:val="99"/>
    <w:rsid w:val="00343CD2"/>
  </w:style>
  <w:style w:type="paragraph" w:customStyle="1" w:styleId="xl26">
    <w:name w:val="xl26"/>
    <w:basedOn w:val="a0"/>
    <w:uiPriority w:val="99"/>
    <w:rsid w:val="00343CD2"/>
    <w:pPr>
      <w:widowControl/>
      <w:pBdr>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4"/>
    </w:rPr>
  </w:style>
  <w:style w:type="paragraph" w:styleId="30">
    <w:name w:val="Body Text Indent 3"/>
    <w:basedOn w:val="a0"/>
    <w:link w:val="3Char0"/>
    <w:uiPriority w:val="99"/>
    <w:rsid w:val="00343CD2"/>
    <w:pPr>
      <w:spacing w:after="120"/>
      <w:ind w:leftChars="200" w:left="420"/>
    </w:pPr>
    <w:rPr>
      <w:sz w:val="16"/>
      <w:szCs w:val="16"/>
    </w:rPr>
  </w:style>
  <w:style w:type="character" w:customStyle="1" w:styleId="3Char0">
    <w:name w:val="正文文本缩进 3 Char"/>
    <w:basedOn w:val="a1"/>
    <w:link w:val="30"/>
    <w:uiPriority w:val="99"/>
    <w:locked/>
    <w:rsid w:val="00343CD2"/>
    <w:rPr>
      <w:rFonts w:ascii="Times New Roman" w:eastAsia="宋体" w:hAnsi="Times New Roman" w:cs="Times New Roman"/>
      <w:sz w:val="16"/>
      <w:szCs w:val="16"/>
    </w:rPr>
  </w:style>
  <w:style w:type="paragraph" w:styleId="a">
    <w:name w:val="List Bullet"/>
    <w:basedOn w:val="a0"/>
    <w:autoRedefine/>
    <w:uiPriority w:val="99"/>
    <w:rsid w:val="00343CD2"/>
    <w:pPr>
      <w:numPr>
        <w:numId w:val="1"/>
      </w:numPr>
      <w:tabs>
        <w:tab w:val="num" w:pos="360"/>
      </w:tabs>
      <w:ind w:left="360" w:hangingChars="200" w:hanging="360"/>
    </w:pPr>
    <w:rPr>
      <w:sz w:val="21"/>
    </w:rPr>
  </w:style>
  <w:style w:type="character" w:styleId="af1">
    <w:name w:val="page number"/>
    <w:basedOn w:val="a1"/>
    <w:uiPriority w:val="99"/>
    <w:rsid w:val="00343CD2"/>
    <w:rPr>
      <w:rFonts w:cs="Times New Roman"/>
    </w:rPr>
  </w:style>
  <w:style w:type="paragraph" w:styleId="af2">
    <w:name w:val="Normal (Web)"/>
    <w:basedOn w:val="a0"/>
    <w:uiPriority w:val="99"/>
    <w:rsid w:val="00343CD2"/>
    <w:rPr>
      <w:sz w:val="24"/>
      <w:szCs w:val="20"/>
    </w:rPr>
  </w:style>
  <w:style w:type="paragraph" w:customStyle="1" w:styleId="Default">
    <w:name w:val="Default"/>
    <w:uiPriority w:val="99"/>
    <w:rsid w:val="00343CD2"/>
    <w:pPr>
      <w:widowControl w:val="0"/>
      <w:autoSpaceDE w:val="0"/>
      <w:autoSpaceDN w:val="0"/>
      <w:adjustRightInd w:val="0"/>
    </w:pPr>
    <w:rPr>
      <w:rFonts w:ascii="宋体" w:hAnsi="Times New Roman" w:cs="宋体"/>
      <w:color w:val="000000"/>
      <w:sz w:val="24"/>
      <w:szCs w:val="24"/>
    </w:rPr>
  </w:style>
  <w:style w:type="character" w:styleId="af3">
    <w:name w:val="FollowedHyperlink"/>
    <w:basedOn w:val="a1"/>
    <w:uiPriority w:val="99"/>
    <w:rsid w:val="00343CD2"/>
    <w:rPr>
      <w:rFonts w:cs="Times New Roman"/>
      <w:color w:val="800080"/>
      <w:u w:val="single"/>
    </w:rPr>
  </w:style>
  <w:style w:type="paragraph" w:styleId="12">
    <w:name w:val="toc 1"/>
    <w:basedOn w:val="a0"/>
    <w:next w:val="a0"/>
    <w:autoRedefine/>
    <w:uiPriority w:val="99"/>
    <w:rsid w:val="00343CD2"/>
    <w:rPr>
      <w:sz w:val="21"/>
    </w:rPr>
  </w:style>
  <w:style w:type="paragraph" w:styleId="31">
    <w:name w:val="toc 3"/>
    <w:basedOn w:val="a0"/>
    <w:next w:val="a0"/>
    <w:autoRedefine/>
    <w:uiPriority w:val="99"/>
    <w:rsid w:val="00343CD2"/>
    <w:pPr>
      <w:ind w:leftChars="400" w:left="840"/>
    </w:pPr>
    <w:rPr>
      <w:sz w:val="21"/>
    </w:rPr>
  </w:style>
  <w:style w:type="paragraph" w:styleId="af4">
    <w:name w:val="Title"/>
    <w:basedOn w:val="a0"/>
    <w:next w:val="a0"/>
    <w:link w:val="Char7"/>
    <w:uiPriority w:val="99"/>
    <w:qFormat/>
    <w:rsid w:val="00343CD2"/>
    <w:pPr>
      <w:spacing w:before="240" w:after="60"/>
      <w:jc w:val="center"/>
      <w:outlineLvl w:val="0"/>
    </w:pPr>
    <w:rPr>
      <w:rFonts w:ascii="Cambria" w:hAnsi="Cambria"/>
      <w:b/>
      <w:bCs/>
      <w:sz w:val="32"/>
      <w:szCs w:val="32"/>
    </w:rPr>
  </w:style>
  <w:style w:type="character" w:customStyle="1" w:styleId="Char7">
    <w:name w:val="标题 Char"/>
    <w:basedOn w:val="a1"/>
    <w:link w:val="af4"/>
    <w:uiPriority w:val="99"/>
    <w:locked/>
    <w:rsid w:val="00343CD2"/>
    <w:rPr>
      <w:rFonts w:ascii="Cambria" w:eastAsia="宋体" w:hAnsi="Cambria" w:cs="Times New Roman"/>
      <w:b/>
      <w:bCs/>
      <w:sz w:val="32"/>
      <w:szCs w:val="32"/>
    </w:rPr>
  </w:style>
  <w:style w:type="paragraph" w:customStyle="1" w:styleId="20">
    <w:name w:val="列出段落2"/>
    <w:basedOn w:val="a0"/>
    <w:uiPriority w:val="99"/>
    <w:rsid w:val="00B247EE"/>
    <w:pPr>
      <w:ind w:firstLineChars="200" w:firstLine="420"/>
    </w:pPr>
    <w:rPr>
      <w:rFonts w:ascii="Calibri" w:hAnsi="Calibri"/>
      <w:sz w:val="21"/>
      <w:szCs w:val="22"/>
    </w:rPr>
  </w:style>
  <w:style w:type="paragraph" w:customStyle="1" w:styleId="21">
    <w:name w:val="无间隔2"/>
    <w:uiPriority w:val="99"/>
    <w:rsid w:val="00B247EE"/>
    <w:pPr>
      <w:widowControl w:val="0"/>
      <w:jc w:val="both"/>
    </w:pPr>
    <w:rPr>
      <w:kern w:val="2"/>
      <w:sz w:val="21"/>
      <w:szCs w:val="22"/>
    </w:rPr>
  </w:style>
  <w:style w:type="character" w:customStyle="1" w:styleId="3Char1">
    <w:name w:val="标题 3 Char1"/>
    <w:uiPriority w:val="99"/>
    <w:rsid w:val="00B247EE"/>
    <w:rPr>
      <w:rFonts w:ascii="Times New Roman" w:eastAsia="宋体" w:hAnsi="Times New Roman"/>
      <w:sz w:val="20"/>
    </w:rPr>
  </w:style>
  <w:style w:type="paragraph" w:customStyle="1" w:styleId="CharChar11CharCharCharChar">
    <w:name w:val="Char Char11 Char Char Char Char"/>
    <w:basedOn w:val="a0"/>
    <w:uiPriority w:val="99"/>
    <w:rsid w:val="00B247EE"/>
    <w:pPr>
      <w:tabs>
        <w:tab w:val="left" w:pos="360"/>
      </w:tabs>
    </w:pPr>
    <w:rPr>
      <w:sz w:val="21"/>
    </w:rPr>
  </w:style>
  <w:style w:type="paragraph" w:customStyle="1" w:styleId="xl65">
    <w:name w:val="xl65"/>
    <w:basedOn w:val="a0"/>
    <w:uiPriority w:val="99"/>
    <w:rsid w:val="00B247EE"/>
    <w:pPr>
      <w:widowControl/>
      <w:spacing w:before="100" w:beforeAutospacing="1" w:after="100" w:afterAutospacing="1"/>
      <w:jc w:val="left"/>
      <w:textAlignment w:val="bottom"/>
    </w:pPr>
    <w:rPr>
      <w:rFonts w:ascii="宋体" w:hAnsi="宋体" w:cs="宋体"/>
      <w:kern w:val="0"/>
      <w:sz w:val="18"/>
      <w:szCs w:val="18"/>
    </w:rPr>
  </w:style>
  <w:style w:type="paragraph" w:customStyle="1" w:styleId="xl66">
    <w:name w:val="xl66"/>
    <w:basedOn w:val="a0"/>
    <w:uiPriority w:val="99"/>
    <w:rsid w:val="00B247EE"/>
    <w:pPr>
      <w:widowControl/>
      <w:spacing w:before="100" w:beforeAutospacing="1" w:after="100" w:afterAutospacing="1"/>
      <w:jc w:val="center"/>
      <w:textAlignment w:val="bottom"/>
    </w:pPr>
    <w:rPr>
      <w:rFonts w:ascii="宋体" w:hAnsi="宋体" w:cs="宋体"/>
      <w:kern w:val="0"/>
      <w:sz w:val="18"/>
      <w:szCs w:val="18"/>
    </w:rPr>
  </w:style>
  <w:style w:type="paragraph" w:customStyle="1" w:styleId="xl67">
    <w:name w:val="xl67"/>
    <w:basedOn w:val="a0"/>
    <w:uiPriority w:val="99"/>
    <w:rsid w:val="00B247EE"/>
    <w:pPr>
      <w:widowControl/>
      <w:spacing w:before="100" w:beforeAutospacing="1" w:after="100" w:afterAutospacing="1"/>
      <w:jc w:val="left"/>
      <w:textAlignment w:val="bottom"/>
    </w:pPr>
    <w:rPr>
      <w:rFonts w:ascii="宋体" w:hAnsi="宋体" w:cs="宋体"/>
      <w:kern w:val="0"/>
      <w:sz w:val="18"/>
      <w:szCs w:val="18"/>
    </w:rPr>
  </w:style>
  <w:style w:type="paragraph" w:customStyle="1" w:styleId="xl68">
    <w:name w:val="xl68"/>
    <w:basedOn w:val="a0"/>
    <w:uiPriority w:val="99"/>
    <w:rsid w:val="00B247EE"/>
    <w:pPr>
      <w:widowControl/>
      <w:spacing w:before="100" w:beforeAutospacing="1" w:after="100" w:afterAutospacing="1"/>
      <w:jc w:val="center"/>
      <w:textAlignment w:val="bottom"/>
    </w:pPr>
    <w:rPr>
      <w:rFonts w:ascii="宋体" w:hAnsi="宋体" w:cs="宋体"/>
      <w:kern w:val="0"/>
      <w:sz w:val="18"/>
      <w:szCs w:val="18"/>
    </w:rPr>
  </w:style>
  <w:style w:type="paragraph" w:customStyle="1" w:styleId="xl69">
    <w:name w:val="xl69"/>
    <w:basedOn w:val="a0"/>
    <w:uiPriority w:val="99"/>
    <w:rsid w:val="00B247EE"/>
    <w:pPr>
      <w:widowControl/>
      <w:spacing w:before="100" w:beforeAutospacing="1" w:after="100" w:afterAutospacing="1"/>
      <w:jc w:val="center"/>
      <w:textAlignment w:val="bottom"/>
    </w:pPr>
    <w:rPr>
      <w:rFonts w:ascii="宋体" w:hAnsi="宋体" w:cs="宋体"/>
      <w:kern w:val="0"/>
      <w:sz w:val="18"/>
      <w:szCs w:val="18"/>
    </w:rPr>
  </w:style>
  <w:style w:type="paragraph" w:customStyle="1" w:styleId="xl70">
    <w:name w:val="xl70"/>
    <w:basedOn w:val="a0"/>
    <w:uiPriority w:val="99"/>
    <w:rsid w:val="00B247EE"/>
    <w:pPr>
      <w:widowControl/>
      <w:spacing w:before="100" w:beforeAutospacing="1" w:after="100" w:afterAutospacing="1"/>
      <w:jc w:val="center"/>
      <w:textAlignment w:val="bottom"/>
    </w:pPr>
    <w:rPr>
      <w:rFonts w:ascii="宋体" w:hAnsi="宋体" w:cs="宋体"/>
      <w:kern w:val="0"/>
      <w:sz w:val="18"/>
      <w:szCs w:val="18"/>
    </w:rPr>
  </w:style>
  <w:style w:type="paragraph" w:customStyle="1" w:styleId="xl71">
    <w:name w:val="xl71"/>
    <w:basedOn w:val="a0"/>
    <w:uiPriority w:val="99"/>
    <w:rsid w:val="00B247EE"/>
    <w:pPr>
      <w:widowControl/>
      <w:spacing w:before="100" w:beforeAutospacing="1" w:after="100" w:afterAutospacing="1"/>
      <w:jc w:val="center"/>
      <w:textAlignment w:val="bottom"/>
    </w:pPr>
    <w:rPr>
      <w:rFonts w:ascii="宋体" w:hAnsi="宋体" w:cs="宋体"/>
      <w:kern w:val="0"/>
      <w:sz w:val="18"/>
      <w:szCs w:val="18"/>
    </w:rPr>
  </w:style>
  <w:style w:type="paragraph" w:customStyle="1" w:styleId="xl72">
    <w:name w:val="xl72"/>
    <w:basedOn w:val="a0"/>
    <w:uiPriority w:val="99"/>
    <w:rsid w:val="00B247EE"/>
    <w:pPr>
      <w:widowControl/>
      <w:spacing w:before="100" w:beforeAutospacing="1" w:after="100" w:afterAutospacing="1"/>
      <w:jc w:val="left"/>
      <w:textAlignment w:val="bottom"/>
    </w:pPr>
    <w:rPr>
      <w:rFonts w:ascii="宋体" w:hAnsi="宋体" w:cs="宋体"/>
      <w:kern w:val="0"/>
      <w:sz w:val="16"/>
      <w:szCs w:val="16"/>
    </w:rPr>
  </w:style>
  <w:style w:type="paragraph" w:customStyle="1" w:styleId="xl73">
    <w:name w:val="xl73"/>
    <w:basedOn w:val="a0"/>
    <w:uiPriority w:val="99"/>
    <w:rsid w:val="00B247EE"/>
    <w:pPr>
      <w:widowControl/>
      <w:spacing w:before="100" w:beforeAutospacing="1" w:after="100" w:afterAutospacing="1"/>
      <w:jc w:val="left"/>
      <w:textAlignment w:val="bottom"/>
    </w:pPr>
    <w:rPr>
      <w:rFonts w:ascii="宋体" w:hAnsi="宋体" w:cs="宋体"/>
      <w:kern w:val="0"/>
      <w:sz w:val="18"/>
      <w:szCs w:val="18"/>
    </w:rPr>
  </w:style>
  <w:style w:type="paragraph" w:customStyle="1" w:styleId="xl74">
    <w:name w:val="xl74"/>
    <w:basedOn w:val="a0"/>
    <w:uiPriority w:val="99"/>
    <w:rsid w:val="00B247EE"/>
    <w:pPr>
      <w:widowControl/>
      <w:spacing w:before="100" w:beforeAutospacing="1" w:after="100" w:afterAutospacing="1"/>
      <w:jc w:val="center"/>
      <w:textAlignment w:val="bottom"/>
    </w:pPr>
    <w:rPr>
      <w:rFonts w:ascii="宋体" w:hAnsi="宋体" w:cs="宋体"/>
      <w:kern w:val="0"/>
      <w:sz w:val="18"/>
      <w:szCs w:val="18"/>
    </w:rPr>
  </w:style>
  <w:style w:type="paragraph" w:customStyle="1" w:styleId="xl75">
    <w:name w:val="xl75"/>
    <w:basedOn w:val="a0"/>
    <w:uiPriority w:val="99"/>
    <w:rsid w:val="00B247EE"/>
    <w:pPr>
      <w:widowControl/>
      <w:spacing w:before="100" w:beforeAutospacing="1" w:after="100" w:afterAutospacing="1"/>
      <w:jc w:val="center"/>
      <w:textAlignment w:val="bottom"/>
    </w:pPr>
    <w:rPr>
      <w:rFonts w:ascii="宋体" w:hAnsi="宋体" w:cs="宋体"/>
      <w:kern w:val="0"/>
      <w:sz w:val="18"/>
      <w:szCs w:val="18"/>
    </w:rPr>
  </w:style>
  <w:style w:type="paragraph" w:customStyle="1" w:styleId="xl76">
    <w:name w:val="xl76"/>
    <w:basedOn w:val="a0"/>
    <w:uiPriority w:val="99"/>
    <w:rsid w:val="00B247EE"/>
    <w:pPr>
      <w:widowControl/>
      <w:spacing w:before="100" w:beforeAutospacing="1" w:after="100" w:afterAutospacing="1"/>
      <w:jc w:val="center"/>
      <w:textAlignment w:val="bottom"/>
    </w:pPr>
    <w:rPr>
      <w:rFonts w:ascii="宋体" w:hAnsi="宋体" w:cs="宋体"/>
      <w:kern w:val="0"/>
      <w:sz w:val="18"/>
      <w:szCs w:val="18"/>
    </w:rPr>
  </w:style>
  <w:style w:type="paragraph" w:customStyle="1" w:styleId="xl77">
    <w:name w:val="xl77"/>
    <w:basedOn w:val="a0"/>
    <w:uiPriority w:val="99"/>
    <w:rsid w:val="00B247EE"/>
    <w:pPr>
      <w:widowControl/>
      <w:spacing w:before="100" w:beforeAutospacing="1" w:after="100" w:afterAutospacing="1"/>
      <w:jc w:val="left"/>
      <w:textAlignment w:val="bottom"/>
    </w:pPr>
    <w:rPr>
      <w:rFonts w:ascii="宋体" w:hAnsi="宋体" w:cs="宋体"/>
      <w:kern w:val="0"/>
      <w:sz w:val="16"/>
      <w:szCs w:val="16"/>
    </w:rPr>
  </w:style>
  <w:style w:type="paragraph" w:customStyle="1" w:styleId="xl78">
    <w:name w:val="xl78"/>
    <w:basedOn w:val="a0"/>
    <w:uiPriority w:val="99"/>
    <w:rsid w:val="00B247EE"/>
    <w:pPr>
      <w:widowControl/>
      <w:spacing w:before="100" w:beforeAutospacing="1" w:after="100" w:afterAutospacing="1"/>
      <w:jc w:val="left"/>
      <w:textAlignment w:val="bottom"/>
    </w:pPr>
    <w:rPr>
      <w:rFonts w:ascii="宋体" w:hAnsi="宋体" w:cs="宋体"/>
      <w:kern w:val="0"/>
      <w:sz w:val="18"/>
      <w:szCs w:val="18"/>
    </w:rPr>
  </w:style>
  <w:style w:type="paragraph" w:customStyle="1" w:styleId="xl79">
    <w:name w:val="xl79"/>
    <w:basedOn w:val="a0"/>
    <w:uiPriority w:val="99"/>
    <w:rsid w:val="00B247EE"/>
    <w:pPr>
      <w:widowControl/>
      <w:spacing w:before="100" w:beforeAutospacing="1" w:after="100" w:afterAutospacing="1"/>
      <w:jc w:val="center"/>
      <w:textAlignment w:val="bottom"/>
    </w:pPr>
    <w:rPr>
      <w:rFonts w:ascii="宋体" w:hAnsi="宋体" w:cs="宋体"/>
      <w:kern w:val="0"/>
      <w:sz w:val="18"/>
      <w:szCs w:val="18"/>
    </w:rPr>
  </w:style>
  <w:style w:type="paragraph" w:customStyle="1" w:styleId="xl80">
    <w:name w:val="xl80"/>
    <w:basedOn w:val="a0"/>
    <w:uiPriority w:val="99"/>
    <w:rsid w:val="00B247EE"/>
    <w:pPr>
      <w:widowControl/>
      <w:spacing w:before="100" w:beforeAutospacing="1" w:after="100" w:afterAutospacing="1"/>
      <w:jc w:val="left"/>
      <w:textAlignment w:val="bottom"/>
    </w:pPr>
    <w:rPr>
      <w:rFonts w:ascii="宋体" w:hAnsi="宋体" w:cs="宋体"/>
      <w:b/>
      <w:bCs/>
      <w:kern w:val="0"/>
      <w:sz w:val="18"/>
      <w:szCs w:val="18"/>
    </w:rPr>
  </w:style>
  <w:style w:type="paragraph" w:customStyle="1" w:styleId="xl81">
    <w:name w:val="xl81"/>
    <w:basedOn w:val="a0"/>
    <w:uiPriority w:val="99"/>
    <w:rsid w:val="00B247EE"/>
    <w:pPr>
      <w:widowControl/>
      <w:shd w:val="clear" w:color="000000" w:fill="C0C0C0"/>
      <w:spacing w:before="100" w:beforeAutospacing="1" w:after="100" w:afterAutospacing="1"/>
      <w:jc w:val="center"/>
      <w:textAlignment w:val="bottom"/>
    </w:pPr>
    <w:rPr>
      <w:rFonts w:ascii="宋体" w:hAnsi="宋体" w:cs="宋体"/>
      <w:b/>
      <w:bCs/>
      <w:kern w:val="0"/>
      <w:sz w:val="18"/>
      <w:szCs w:val="18"/>
    </w:rPr>
  </w:style>
  <w:style w:type="paragraph" w:customStyle="1" w:styleId="xl82">
    <w:name w:val="xl82"/>
    <w:basedOn w:val="a0"/>
    <w:uiPriority w:val="99"/>
    <w:rsid w:val="00B247EE"/>
    <w:pPr>
      <w:widowControl/>
      <w:shd w:val="clear" w:color="000000" w:fill="C0C0C0"/>
      <w:spacing w:before="100" w:beforeAutospacing="1" w:after="100" w:afterAutospacing="1"/>
      <w:jc w:val="left"/>
      <w:textAlignment w:val="bottom"/>
    </w:pPr>
    <w:rPr>
      <w:rFonts w:ascii="宋体" w:hAnsi="宋体" w:cs="宋体"/>
      <w:b/>
      <w:bCs/>
      <w:kern w:val="0"/>
      <w:sz w:val="18"/>
      <w:szCs w:val="18"/>
    </w:rPr>
  </w:style>
  <w:style w:type="paragraph" w:customStyle="1" w:styleId="xl83">
    <w:name w:val="xl83"/>
    <w:basedOn w:val="a0"/>
    <w:uiPriority w:val="99"/>
    <w:rsid w:val="00B247EE"/>
    <w:pPr>
      <w:widowControl/>
      <w:shd w:val="clear" w:color="000000" w:fill="C0C0C0"/>
      <w:spacing w:before="100" w:beforeAutospacing="1" w:after="100" w:afterAutospacing="1"/>
      <w:jc w:val="center"/>
      <w:textAlignment w:val="bottom"/>
    </w:pPr>
    <w:rPr>
      <w:rFonts w:ascii="宋体" w:hAnsi="宋体" w:cs="宋体"/>
      <w:b/>
      <w:bCs/>
      <w:kern w:val="0"/>
      <w:sz w:val="18"/>
      <w:szCs w:val="18"/>
      <w:u w:val="single"/>
    </w:rPr>
  </w:style>
  <w:style w:type="paragraph" w:customStyle="1" w:styleId="xl84">
    <w:name w:val="xl84"/>
    <w:basedOn w:val="a0"/>
    <w:uiPriority w:val="99"/>
    <w:rsid w:val="00B247EE"/>
    <w:pPr>
      <w:widowControl/>
      <w:shd w:val="clear" w:color="000000" w:fill="C0C0C0"/>
      <w:spacing w:before="100" w:beforeAutospacing="1" w:after="100" w:afterAutospacing="1"/>
      <w:jc w:val="center"/>
      <w:textAlignment w:val="bottom"/>
    </w:pPr>
    <w:rPr>
      <w:rFonts w:ascii="宋体" w:hAnsi="宋体" w:cs="宋体"/>
      <w:b/>
      <w:bCs/>
      <w:kern w:val="0"/>
      <w:sz w:val="18"/>
      <w:szCs w:val="18"/>
    </w:rPr>
  </w:style>
  <w:style w:type="paragraph" w:customStyle="1" w:styleId="xl85">
    <w:name w:val="xl85"/>
    <w:basedOn w:val="a0"/>
    <w:uiPriority w:val="99"/>
    <w:rsid w:val="00B247EE"/>
    <w:pPr>
      <w:widowControl/>
      <w:shd w:val="clear" w:color="000000" w:fill="C0C0C0"/>
      <w:spacing w:before="100" w:beforeAutospacing="1" w:after="100" w:afterAutospacing="1"/>
      <w:jc w:val="center"/>
      <w:textAlignment w:val="bottom"/>
    </w:pPr>
    <w:rPr>
      <w:rFonts w:ascii="宋体" w:hAnsi="宋体" w:cs="宋体"/>
      <w:b/>
      <w:bCs/>
      <w:kern w:val="0"/>
      <w:sz w:val="18"/>
      <w:szCs w:val="18"/>
      <w:u w:val="single"/>
    </w:rPr>
  </w:style>
  <w:style w:type="paragraph" w:customStyle="1" w:styleId="xl86">
    <w:name w:val="xl86"/>
    <w:basedOn w:val="a0"/>
    <w:uiPriority w:val="99"/>
    <w:rsid w:val="00B247EE"/>
    <w:pPr>
      <w:widowControl/>
      <w:shd w:val="clear" w:color="000000" w:fill="C0C0C0"/>
      <w:spacing w:before="100" w:beforeAutospacing="1" w:after="100" w:afterAutospacing="1"/>
      <w:jc w:val="center"/>
      <w:textAlignment w:val="bottom"/>
    </w:pPr>
    <w:rPr>
      <w:rFonts w:ascii="宋体" w:hAnsi="宋体" w:cs="宋体"/>
      <w:b/>
      <w:bCs/>
      <w:kern w:val="0"/>
      <w:sz w:val="18"/>
      <w:szCs w:val="18"/>
      <w:u w:val="single"/>
    </w:rPr>
  </w:style>
  <w:style w:type="paragraph" w:customStyle="1" w:styleId="xl87">
    <w:name w:val="xl87"/>
    <w:basedOn w:val="a0"/>
    <w:uiPriority w:val="99"/>
    <w:rsid w:val="00B247EE"/>
    <w:pPr>
      <w:widowControl/>
      <w:spacing w:before="100" w:beforeAutospacing="1" w:after="100" w:afterAutospacing="1"/>
      <w:jc w:val="left"/>
      <w:textAlignment w:val="bottom"/>
    </w:pPr>
    <w:rPr>
      <w:rFonts w:ascii="宋体" w:hAnsi="宋体" w:cs="宋体"/>
      <w:b/>
      <w:bCs/>
      <w:kern w:val="0"/>
      <w:sz w:val="16"/>
      <w:szCs w:val="16"/>
    </w:rPr>
  </w:style>
  <w:style w:type="paragraph" w:customStyle="1" w:styleId="xl88">
    <w:name w:val="xl88"/>
    <w:basedOn w:val="a0"/>
    <w:uiPriority w:val="99"/>
    <w:rsid w:val="00B247EE"/>
    <w:pPr>
      <w:widowControl/>
      <w:spacing w:before="100" w:beforeAutospacing="1" w:after="100" w:afterAutospacing="1"/>
      <w:jc w:val="center"/>
      <w:textAlignment w:val="bottom"/>
    </w:pPr>
    <w:rPr>
      <w:rFonts w:ascii="宋体" w:hAnsi="宋体" w:cs="宋体"/>
      <w:b/>
      <w:bCs/>
      <w:kern w:val="0"/>
      <w:sz w:val="18"/>
      <w:szCs w:val="18"/>
    </w:rPr>
  </w:style>
  <w:style w:type="paragraph" w:customStyle="1" w:styleId="xl89">
    <w:name w:val="xl89"/>
    <w:basedOn w:val="a0"/>
    <w:uiPriority w:val="99"/>
    <w:rsid w:val="00B247EE"/>
    <w:pPr>
      <w:widowControl/>
      <w:spacing w:before="100" w:beforeAutospacing="1" w:after="100" w:afterAutospacing="1"/>
      <w:jc w:val="center"/>
      <w:textAlignment w:val="bottom"/>
    </w:pPr>
    <w:rPr>
      <w:rFonts w:ascii="宋体" w:hAnsi="宋体" w:cs="宋体"/>
      <w:kern w:val="0"/>
      <w:sz w:val="18"/>
      <w:szCs w:val="18"/>
      <w:u w:val="single"/>
    </w:rPr>
  </w:style>
  <w:style w:type="paragraph" w:customStyle="1" w:styleId="xl90">
    <w:name w:val="xl90"/>
    <w:basedOn w:val="a0"/>
    <w:uiPriority w:val="99"/>
    <w:rsid w:val="00B247EE"/>
    <w:pPr>
      <w:widowControl/>
      <w:spacing w:before="100" w:beforeAutospacing="1" w:after="100" w:afterAutospacing="1"/>
      <w:jc w:val="center"/>
      <w:textAlignment w:val="bottom"/>
    </w:pPr>
    <w:rPr>
      <w:rFonts w:ascii="宋体" w:hAnsi="宋体" w:cs="宋体"/>
      <w:b/>
      <w:bCs/>
      <w:kern w:val="0"/>
      <w:sz w:val="18"/>
      <w:szCs w:val="18"/>
    </w:rPr>
  </w:style>
  <w:style w:type="paragraph" w:customStyle="1" w:styleId="xl91">
    <w:name w:val="xl91"/>
    <w:basedOn w:val="a0"/>
    <w:uiPriority w:val="99"/>
    <w:rsid w:val="00B247EE"/>
    <w:pPr>
      <w:widowControl/>
      <w:spacing w:before="100" w:beforeAutospacing="1" w:after="100" w:afterAutospacing="1"/>
      <w:jc w:val="center"/>
      <w:textAlignment w:val="bottom"/>
    </w:pPr>
    <w:rPr>
      <w:rFonts w:ascii="宋体" w:hAnsi="宋体" w:cs="宋体"/>
      <w:b/>
      <w:bCs/>
      <w:kern w:val="0"/>
      <w:sz w:val="18"/>
      <w:szCs w:val="18"/>
    </w:rPr>
  </w:style>
  <w:style w:type="paragraph" w:customStyle="1" w:styleId="xl92">
    <w:name w:val="xl92"/>
    <w:basedOn w:val="a0"/>
    <w:uiPriority w:val="99"/>
    <w:rsid w:val="00B247EE"/>
    <w:pPr>
      <w:widowControl/>
      <w:spacing w:before="100" w:beforeAutospacing="1" w:after="100" w:afterAutospacing="1"/>
      <w:jc w:val="center"/>
      <w:textAlignment w:val="bottom"/>
    </w:pPr>
    <w:rPr>
      <w:rFonts w:ascii="宋体" w:hAnsi="宋体" w:cs="宋体"/>
      <w:b/>
      <w:bCs/>
      <w:kern w:val="0"/>
      <w:sz w:val="18"/>
      <w:szCs w:val="18"/>
    </w:rPr>
  </w:style>
  <w:style w:type="paragraph" w:customStyle="1" w:styleId="xl93">
    <w:name w:val="xl93"/>
    <w:basedOn w:val="a0"/>
    <w:uiPriority w:val="99"/>
    <w:rsid w:val="00B247EE"/>
    <w:pPr>
      <w:widowControl/>
      <w:shd w:val="clear" w:color="000000" w:fill="C0C0C0"/>
      <w:spacing w:before="100" w:beforeAutospacing="1" w:after="100" w:afterAutospacing="1"/>
      <w:jc w:val="center"/>
      <w:textAlignment w:val="bottom"/>
    </w:pPr>
    <w:rPr>
      <w:rFonts w:ascii="宋体" w:hAnsi="宋体" w:cs="宋体"/>
      <w:b/>
      <w:bCs/>
      <w:kern w:val="0"/>
      <w:sz w:val="18"/>
      <w:szCs w:val="18"/>
    </w:rPr>
  </w:style>
  <w:style w:type="paragraph" w:customStyle="1" w:styleId="xl94">
    <w:name w:val="xl94"/>
    <w:basedOn w:val="a0"/>
    <w:uiPriority w:val="99"/>
    <w:rsid w:val="00B247EE"/>
    <w:pPr>
      <w:widowControl/>
      <w:shd w:val="clear" w:color="000000" w:fill="C0C0C0"/>
      <w:spacing w:before="100" w:beforeAutospacing="1" w:after="100" w:afterAutospacing="1"/>
      <w:jc w:val="center"/>
      <w:textAlignment w:val="bottom"/>
    </w:pPr>
    <w:rPr>
      <w:rFonts w:ascii="宋体" w:hAnsi="宋体" w:cs="宋体"/>
      <w:b/>
      <w:bCs/>
      <w:kern w:val="0"/>
      <w:sz w:val="18"/>
      <w:szCs w:val="18"/>
    </w:rPr>
  </w:style>
  <w:style w:type="paragraph" w:customStyle="1" w:styleId="xl95">
    <w:name w:val="xl95"/>
    <w:basedOn w:val="a0"/>
    <w:uiPriority w:val="99"/>
    <w:rsid w:val="00B247EE"/>
    <w:pPr>
      <w:widowControl/>
      <w:shd w:val="clear" w:color="000000" w:fill="C0C0C0"/>
      <w:spacing w:before="100" w:beforeAutospacing="1" w:after="100" w:afterAutospacing="1"/>
      <w:jc w:val="center"/>
      <w:textAlignment w:val="bottom"/>
    </w:pPr>
    <w:rPr>
      <w:rFonts w:ascii="宋体" w:hAnsi="宋体" w:cs="宋体"/>
      <w:b/>
      <w:bCs/>
      <w:kern w:val="0"/>
      <w:sz w:val="18"/>
      <w:szCs w:val="18"/>
    </w:rPr>
  </w:style>
  <w:style w:type="paragraph" w:customStyle="1" w:styleId="xl96">
    <w:name w:val="xl96"/>
    <w:basedOn w:val="a0"/>
    <w:uiPriority w:val="99"/>
    <w:rsid w:val="00B247EE"/>
    <w:pPr>
      <w:widowControl/>
      <w:spacing w:before="100" w:beforeAutospacing="1" w:after="100" w:afterAutospacing="1"/>
      <w:jc w:val="center"/>
      <w:textAlignment w:val="bottom"/>
    </w:pPr>
    <w:rPr>
      <w:rFonts w:ascii="宋体" w:hAnsi="宋体" w:cs="宋体"/>
      <w:b/>
      <w:bCs/>
      <w:kern w:val="0"/>
      <w:sz w:val="18"/>
      <w:szCs w:val="18"/>
    </w:rPr>
  </w:style>
  <w:style w:type="paragraph" w:customStyle="1" w:styleId="xl97">
    <w:name w:val="xl97"/>
    <w:basedOn w:val="a0"/>
    <w:uiPriority w:val="99"/>
    <w:rsid w:val="00B247EE"/>
    <w:pPr>
      <w:widowControl/>
      <w:spacing w:before="100" w:beforeAutospacing="1" w:after="100" w:afterAutospacing="1"/>
      <w:jc w:val="center"/>
      <w:textAlignment w:val="bottom"/>
    </w:pPr>
    <w:rPr>
      <w:rFonts w:ascii="宋体" w:hAnsi="宋体" w:cs="宋体"/>
      <w:b/>
      <w:bCs/>
      <w:color w:val="DD0806"/>
      <w:kern w:val="0"/>
      <w:sz w:val="18"/>
      <w:szCs w:val="18"/>
    </w:rPr>
  </w:style>
  <w:style w:type="paragraph" w:customStyle="1" w:styleId="xl98">
    <w:name w:val="xl98"/>
    <w:basedOn w:val="a0"/>
    <w:uiPriority w:val="99"/>
    <w:rsid w:val="00B247EE"/>
    <w:pPr>
      <w:widowControl/>
      <w:spacing w:before="100" w:beforeAutospacing="1" w:after="100" w:afterAutospacing="1"/>
      <w:jc w:val="center"/>
      <w:textAlignment w:val="bottom"/>
    </w:pPr>
    <w:rPr>
      <w:rFonts w:ascii="宋体" w:hAnsi="宋体" w:cs="宋体"/>
      <w:kern w:val="0"/>
      <w:sz w:val="18"/>
      <w:szCs w:val="18"/>
    </w:rPr>
  </w:style>
  <w:style w:type="paragraph" w:customStyle="1" w:styleId="xl99">
    <w:name w:val="xl99"/>
    <w:basedOn w:val="a0"/>
    <w:uiPriority w:val="99"/>
    <w:rsid w:val="00B247EE"/>
    <w:pPr>
      <w:widowControl/>
      <w:shd w:val="clear" w:color="000000" w:fill="C0C0C0"/>
      <w:spacing w:before="100" w:beforeAutospacing="1" w:after="100" w:afterAutospacing="1"/>
      <w:jc w:val="left"/>
      <w:textAlignment w:val="bottom"/>
    </w:pPr>
    <w:rPr>
      <w:rFonts w:ascii="宋体" w:hAnsi="宋体" w:cs="宋体"/>
      <w:b/>
      <w:bCs/>
      <w:kern w:val="0"/>
      <w:sz w:val="18"/>
      <w:szCs w:val="18"/>
    </w:rPr>
  </w:style>
  <w:style w:type="paragraph" w:customStyle="1" w:styleId="xl100">
    <w:name w:val="xl100"/>
    <w:basedOn w:val="a0"/>
    <w:uiPriority w:val="99"/>
    <w:rsid w:val="00B247EE"/>
    <w:pPr>
      <w:widowControl/>
      <w:shd w:val="clear" w:color="000000" w:fill="C0C0C0"/>
      <w:spacing w:before="100" w:beforeAutospacing="1" w:after="100" w:afterAutospacing="1"/>
      <w:jc w:val="center"/>
      <w:textAlignment w:val="bottom"/>
    </w:pPr>
    <w:rPr>
      <w:rFonts w:ascii="宋体" w:hAnsi="宋体" w:cs="宋体"/>
      <w:b/>
      <w:bCs/>
      <w:kern w:val="0"/>
      <w:sz w:val="18"/>
      <w:szCs w:val="18"/>
    </w:rPr>
  </w:style>
  <w:style w:type="paragraph" w:customStyle="1" w:styleId="xl101">
    <w:name w:val="xl101"/>
    <w:basedOn w:val="a0"/>
    <w:uiPriority w:val="99"/>
    <w:rsid w:val="00B247EE"/>
    <w:pPr>
      <w:widowControl/>
      <w:spacing w:before="100" w:beforeAutospacing="1" w:after="100" w:afterAutospacing="1"/>
      <w:jc w:val="center"/>
      <w:textAlignment w:val="bottom"/>
    </w:pPr>
    <w:rPr>
      <w:rFonts w:ascii="宋体" w:hAnsi="宋体" w:cs="宋体"/>
      <w:b/>
      <w:bCs/>
      <w:kern w:val="0"/>
      <w:sz w:val="18"/>
      <w:szCs w:val="18"/>
      <w:u w:val="single"/>
    </w:rPr>
  </w:style>
  <w:style w:type="paragraph" w:styleId="af5">
    <w:name w:val="header"/>
    <w:basedOn w:val="a0"/>
    <w:link w:val="Char8"/>
    <w:uiPriority w:val="99"/>
    <w:rsid w:val="009F534E"/>
    <w:pPr>
      <w:pBdr>
        <w:bottom w:val="single" w:sz="6" w:space="1" w:color="auto"/>
      </w:pBdr>
      <w:tabs>
        <w:tab w:val="center" w:pos="4153"/>
        <w:tab w:val="right" w:pos="8306"/>
      </w:tabs>
      <w:snapToGrid w:val="0"/>
      <w:jc w:val="center"/>
    </w:pPr>
    <w:rPr>
      <w:sz w:val="18"/>
      <w:szCs w:val="18"/>
    </w:rPr>
  </w:style>
  <w:style w:type="character" w:customStyle="1" w:styleId="Char8">
    <w:name w:val="页眉 Char"/>
    <w:basedOn w:val="a1"/>
    <w:link w:val="af5"/>
    <w:uiPriority w:val="99"/>
    <w:locked/>
    <w:rsid w:val="009F534E"/>
    <w:rPr>
      <w:rFonts w:ascii="Times New Roman" w:eastAsia="宋体" w:hAnsi="Times New Roman" w:cs="Times New Roman"/>
      <w:sz w:val="18"/>
      <w:szCs w:val="18"/>
    </w:rPr>
  </w:style>
  <w:style w:type="paragraph" w:customStyle="1" w:styleId="CharChar1CharCharChar">
    <w:name w:val="Char Char1 Char Char Char"/>
    <w:basedOn w:val="a0"/>
    <w:rsid w:val="00AB5BF5"/>
    <w:rPr>
      <w:sz w:val="21"/>
    </w:rPr>
  </w:style>
  <w:style w:type="paragraph" w:customStyle="1" w:styleId="CharChar1CharCharChar0">
    <w:name w:val="Char Char1 Char Char Char"/>
    <w:basedOn w:val="a0"/>
    <w:rsid w:val="00190793"/>
    <w:rPr>
      <w:sz w:val="21"/>
    </w:rPr>
  </w:style>
  <w:style w:type="paragraph" w:customStyle="1" w:styleId="TableParagraph">
    <w:name w:val="Table Paragraph"/>
    <w:basedOn w:val="a0"/>
    <w:qFormat/>
    <w:rsid w:val="00A147F4"/>
    <w:pPr>
      <w:autoSpaceDE w:val="0"/>
      <w:autoSpaceDN w:val="0"/>
      <w:jc w:val="left"/>
    </w:pPr>
    <w:rPr>
      <w:rFonts w:ascii="Noto Sans Mono CJK JP Regular" w:hAnsi="Noto Sans Mono CJK JP Regular" w:cs="Noto Sans Mono CJK JP Regular"/>
      <w:kern w:val="0"/>
      <w:sz w:val="22"/>
      <w:szCs w:val="22"/>
      <w:lang w:val="zh-CN"/>
    </w:rPr>
  </w:style>
</w:styles>
</file>

<file path=word/webSettings.xml><?xml version="1.0" encoding="utf-8"?>
<w:webSettings xmlns:r="http://schemas.openxmlformats.org/officeDocument/2006/relationships" xmlns:w="http://schemas.openxmlformats.org/wordprocessingml/2006/main">
  <w:divs>
    <w:div w:id="180432981">
      <w:bodyDiv w:val="1"/>
      <w:marLeft w:val="0"/>
      <w:marRight w:val="0"/>
      <w:marTop w:val="0"/>
      <w:marBottom w:val="0"/>
      <w:divBdr>
        <w:top w:val="none" w:sz="0" w:space="0" w:color="auto"/>
        <w:left w:val="none" w:sz="0" w:space="0" w:color="auto"/>
        <w:bottom w:val="none" w:sz="0" w:space="0" w:color="auto"/>
        <w:right w:val="none" w:sz="0" w:space="0" w:color="auto"/>
      </w:divBdr>
    </w:div>
    <w:div w:id="241452295">
      <w:bodyDiv w:val="1"/>
      <w:marLeft w:val="0"/>
      <w:marRight w:val="0"/>
      <w:marTop w:val="0"/>
      <w:marBottom w:val="0"/>
      <w:divBdr>
        <w:top w:val="none" w:sz="0" w:space="0" w:color="auto"/>
        <w:left w:val="none" w:sz="0" w:space="0" w:color="auto"/>
        <w:bottom w:val="none" w:sz="0" w:space="0" w:color="auto"/>
        <w:right w:val="none" w:sz="0" w:space="0" w:color="auto"/>
      </w:divBdr>
    </w:div>
    <w:div w:id="641542154">
      <w:bodyDiv w:val="1"/>
      <w:marLeft w:val="0"/>
      <w:marRight w:val="0"/>
      <w:marTop w:val="0"/>
      <w:marBottom w:val="0"/>
      <w:divBdr>
        <w:top w:val="none" w:sz="0" w:space="0" w:color="auto"/>
        <w:left w:val="none" w:sz="0" w:space="0" w:color="auto"/>
        <w:bottom w:val="none" w:sz="0" w:space="0" w:color="auto"/>
        <w:right w:val="none" w:sz="0" w:space="0" w:color="auto"/>
      </w:divBdr>
    </w:div>
    <w:div w:id="1838575825">
      <w:bodyDiv w:val="1"/>
      <w:marLeft w:val="0"/>
      <w:marRight w:val="0"/>
      <w:marTop w:val="0"/>
      <w:marBottom w:val="0"/>
      <w:divBdr>
        <w:top w:val="none" w:sz="0" w:space="0" w:color="auto"/>
        <w:left w:val="none" w:sz="0" w:space="0" w:color="auto"/>
        <w:bottom w:val="none" w:sz="0" w:space="0" w:color="auto"/>
        <w:right w:val="none" w:sz="0" w:space="0" w:color="auto"/>
      </w:divBdr>
    </w:div>
    <w:div w:id="1941645986">
      <w:marLeft w:val="0"/>
      <w:marRight w:val="0"/>
      <w:marTop w:val="0"/>
      <w:marBottom w:val="0"/>
      <w:divBdr>
        <w:top w:val="none" w:sz="0" w:space="0" w:color="auto"/>
        <w:left w:val="none" w:sz="0" w:space="0" w:color="auto"/>
        <w:bottom w:val="none" w:sz="0" w:space="0" w:color="auto"/>
        <w:right w:val="none" w:sz="0" w:space="0" w:color="auto"/>
      </w:divBdr>
    </w:div>
    <w:div w:id="2125997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header" Target="head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2939</TotalTime>
  <Pages>1</Pages>
  <Words>2477</Words>
  <Characters>14125</Characters>
  <Application>Microsoft Office Word</Application>
  <DocSecurity>0</DocSecurity>
  <Lines>117</Lines>
  <Paragraphs>33</Paragraphs>
  <ScaleCrop>false</ScaleCrop>
  <Company/>
  <LinksUpToDate>false</LinksUpToDate>
  <CharactersWithSpaces>16569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随州市市级政府采购</dc:title>
  <dc:subject/>
  <dc:creator>wzg</dc:creator>
  <cp:keywords/>
  <dc:description/>
  <cp:lastModifiedBy>21</cp:lastModifiedBy>
  <cp:revision>38</cp:revision>
  <cp:lastPrinted>2020-08-24T02:54:00Z</cp:lastPrinted>
  <dcterms:created xsi:type="dcterms:W3CDTF">2019-03-21T01:53:00Z</dcterms:created>
  <dcterms:modified xsi:type="dcterms:W3CDTF">2020-08-28T01:14:00Z</dcterms:modified>
</cp:coreProperties>
</file>