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3600" w:hanging="3600" w:hangingChars="1000"/>
        <w:jc w:val="center"/>
        <w:rPr>
          <w:rFonts w:ascii="黑体" w:hAnsi="黑体" w:eastAsia="黑体" w:cs="黑体"/>
          <w:kern w:val="0"/>
          <w:sz w:val="36"/>
          <w:szCs w:val="36"/>
        </w:rPr>
      </w:pPr>
      <w:bookmarkStart w:id="0" w:name="_GoBack"/>
      <w:bookmarkEnd w:id="0"/>
      <w:r>
        <w:rPr>
          <w:rFonts w:hint="eastAsia" w:ascii="黑体" w:hAnsi="黑体" w:eastAsia="黑体" w:cs="黑体"/>
          <w:kern w:val="0"/>
          <w:sz w:val="36"/>
          <w:szCs w:val="36"/>
        </w:rPr>
        <w:t>随州市疫情防控生态环境监督执法正面清单</w:t>
      </w:r>
    </w:p>
    <w:tbl>
      <w:tblPr>
        <w:tblStyle w:val="2"/>
        <w:tblW w:w="9720" w:type="dxa"/>
        <w:tblInd w:w="-25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4"/>
        <w:gridCol w:w="1421"/>
        <w:gridCol w:w="2122"/>
        <w:gridCol w:w="2503"/>
        <w:gridCol w:w="28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4" w:type="dxa"/>
          </w:tcPr>
          <w:p>
            <w:pPr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序号</w:t>
            </w:r>
          </w:p>
        </w:tc>
        <w:tc>
          <w:tcPr>
            <w:tcW w:w="1421" w:type="dxa"/>
          </w:tcPr>
          <w:p>
            <w:pPr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所在地</w:t>
            </w:r>
          </w:p>
        </w:tc>
        <w:tc>
          <w:tcPr>
            <w:tcW w:w="2122" w:type="dxa"/>
          </w:tcPr>
          <w:p>
            <w:pPr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行业类别</w:t>
            </w:r>
          </w:p>
        </w:tc>
        <w:tc>
          <w:tcPr>
            <w:tcW w:w="2503" w:type="dxa"/>
          </w:tcPr>
          <w:p>
            <w:pPr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企业或项目名称</w:t>
            </w:r>
          </w:p>
        </w:tc>
        <w:tc>
          <w:tcPr>
            <w:tcW w:w="2810" w:type="dxa"/>
          </w:tcPr>
          <w:p>
            <w:pPr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社会信用服务码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6" w:hRule="atLeast"/>
        </w:trPr>
        <w:tc>
          <w:tcPr>
            <w:tcW w:w="864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1</w:t>
            </w:r>
          </w:p>
        </w:tc>
        <w:tc>
          <w:tcPr>
            <w:tcW w:w="1421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随州市曾都区</w:t>
            </w:r>
          </w:p>
        </w:tc>
        <w:tc>
          <w:tcPr>
            <w:tcW w:w="2122" w:type="dxa"/>
          </w:tcPr>
          <w:p>
            <w:r>
              <w:rPr>
                <w:rFonts w:hint="eastAsia" w:ascii="仿宋" w:hAnsi="仿宋" w:eastAsia="仿宋"/>
                <w:color w:val="000000"/>
                <w:szCs w:val="21"/>
              </w:rPr>
              <w:t>疫情防控急需的医疗卫生、物资生产企业</w:t>
            </w:r>
          </w:p>
        </w:tc>
        <w:tc>
          <w:tcPr>
            <w:tcW w:w="2503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湖北海德润制药有限公司</w:t>
            </w:r>
          </w:p>
        </w:tc>
        <w:tc>
          <w:tcPr>
            <w:tcW w:w="281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914213005683261266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4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2</w:t>
            </w:r>
          </w:p>
        </w:tc>
        <w:tc>
          <w:tcPr>
            <w:tcW w:w="1421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随州市曾都区</w:t>
            </w:r>
          </w:p>
        </w:tc>
        <w:tc>
          <w:tcPr>
            <w:tcW w:w="2122" w:type="dxa"/>
          </w:tcPr>
          <w:p>
            <w:r>
              <w:rPr>
                <w:rFonts w:hint="eastAsia" w:ascii="仿宋" w:hAnsi="仿宋" w:eastAsia="仿宋"/>
                <w:color w:val="000000"/>
                <w:szCs w:val="21"/>
              </w:rPr>
              <w:t>疫情防控急需的医疗卫生、物资生产企业</w:t>
            </w:r>
          </w:p>
        </w:tc>
        <w:tc>
          <w:tcPr>
            <w:tcW w:w="2503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湖北金银丰食品有限公司</w:t>
            </w:r>
          </w:p>
        </w:tc>
        <w:tc>
          <w:tcPr>
            <w:tcW w:w="281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914213007261420677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4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3</w:t>
            </w:r>
          </w:p>
        </w:tc>
        <w:tc>
          <w:tcPr>
            <w:tcW w:w="1421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随州市曾都区</w:t>
            </w:r>
          </w:p>
        </w:tc>
        <w:tc>
          <w:tcPr>
            <w:tcW w:w="2122" w:type="dxa"/>
          </w:tcPr>
          <w:p>
            <w:r>
              <w:rPr>
                <w:rFonts w:hint="eastAsia" w:ascii="仿宋" w:hAnsi="仿宋" w:eastAsia="仿宋"/>
                <w:color w:val="000000"/>
                <w:szCs w:val="21"/>
              </w:rPr>
              <w:t>疫情防控急需的医疗卫生、物资生产企业</w:t>
            </w:r>
          </w:p>
        </w:tc>
        <w:tc>
          <w:tcPr>
            <w:tcW w:w="2503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湖北利康医用材料股份有限公司</w:t>
            </w:r>
          </w:p>
        </w:tc>
        <w:tc>
          <w:tcPr>
            <w:tcW w:w="281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91421300732728451Y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4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4</w:t>
            </w:r>
          </w:p>
        </w:tc>
        <w:tc>
          <w:tcPr>
            <w:tcW w:w="1421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随州市曾都区</w:t>
            </w:r>
          </w:p>
        </w:tc>
        <w:tc>
          <w:tcPr>
            <w:tcW w:w="2122" w:type="dxa"/>
          </w:tcPr>
          <w:p>
            <w:r>
              <w:rPr>
                <w:rFonts w:hint="eastAsia" w:ascii="仿宋" w:hAnsi="仿宋" w:eastAsia="仿宋"/>
                <w:color w:val="000000"/>
                <w:szCs w:val="21"/>
              </w:rPr>
              <w:t>疫情防控急需的医疗卫生、物资生产企业</w:t>
            </w:r>
          </w:p>
        </w:tc>
        <w:tc>
          <w:tcPr>
            <w:tcW w:w="2503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程力汽车集团股份有限公司</w:t>
            </w:r>
          </w:p>
        </w:tc>
        <w:tc>
          <w:tcPr>
            <w:tcW w:w="281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91421300MA48BMP00J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4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5</w:t>
            </w:r>
          </w:p>
        </w:tc>
        <w:tc>
          <w:tcPr>
            <w:tcW w:w="1421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随州市曾都区</w:t>
            </w:r>
          </w:p>
        </w:tc>
        <w:tc>
          <w:tcPr>
            <w:tcW w:w="2122" w:type="dxa"/>
          </w:tcPr>
          <w:p>
            <w:r>
              <w:rPr>
                <w:rFonts w:hint="eastAsia" w:ascii="仿宋" w:hAnsi="仿宋" w:eastAsia="仿宋"/>
                <w:color w:val="000000"/>
                <w:szCs w:val="21"/>
              </w:rPr>
              <w:t>疫情防控急需的医疗卫生、物资生产企业</w:t>
            </w:r>
          </w:p>
        </w:tc>
        <w:tc>
          <w:tcPr>
            <w:tcW w:w="2503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湖北江南专用特种汽车有限公司</w:t>
            </w:r>
          </w:p>
        </w:tc>
        <w:tc>
          <w:tcPr>
            <w:tcW w:w="281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91421300670351264Q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4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6</w:t>
            </w:r>
          </w:p>
        </w:tc>
        <w:tc>
          <w:tcPr>
            <w:tcW w:w="1421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随州市曾都区</w:t>
            </w:r>
          </w:p>
        </w:tc>
        <w:tc>
          <w:tcPr>
            <w:tcW w:w="2122" w:type="dxa"/>
          </w:tcPr>
          <w:p>
            <w:r>
              <w:rPr>
                <w:rFonts w:hint="eastAsia" w:ascii="仿宋" w:hAnsi="仿宋" w:eastAsia="仿宋"/>
                <w:color w:val="000000"/>
                <w:szCs w:val="21"/>
              </w:rPr>
              <w:t>疫情防控急需的医疗卫生、物资生产企业</w:t>
            </w:r>
          </w:p>
        </w:tc>
        <w:tc>
          <w:tcPr>
            <w:tcW w:w="2503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湖北宏宇专用汽车有限公司</w:t>
            </w:r>
          </w:p>
        </w:tc>
        <w:tc>
          <w:tcPr>
            <w:tcW w:w="281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914213007146352003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4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7</w:t>
            </w:r>
          </w:p>
        </w:tc>
        <w:tc>
          <w:tcPr>
            <w:tcW w:w="1421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随州市曾都区</w:t>
            </w:r>
          </w:p>
        </w:tc>
        <w:tc>
          <w:tcPr>
            <w:tcW w:w="2122" w:type="dxa"/>
          </w:tcPr>
          <w:p>
            <w:r>
              <w:rPr>
                <w:rFonts w:hint="eastAsia" w:ascii="仿宋" w:hAnsi="仿宋" w:eastAsia="仿宋"/>
                <w:color w:val="000000"/>
                <w:szCs w:val="21"/>
              </w:rPr>
              <w:t>疫情防控急需的医疗卫生、物资生产企业</w:t>
            </w:r>
          </w:p>
        </w:tc>
        <w:tc>
          <w:tcPr>
            <w:tcW w:w="2503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湖北俊浩专用汽车有限公司</w:t>
            </w:r>
          </w:p>
        </w:tc>
        <w:tc>
          <w:tcPr>
            <w:tcW w:w="281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914213005769901745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4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8</w:t>
            </w:r>
          </w:p>
        </w:tc>
        <w:tc>
          <w:tcPr>
            <w:tcW w:w="1421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随州市曾都区</w:t>
            </w:r>
          </w:p>
        </w:tc>
        <w:tc>
          <w:tcPr>
            <w:tcW w:w="2122" w:type="dxa"/>
          </w:tcPr>
          <w:p>
            <w:r>
              <w:rPr>
                <w:rFonts w:hint="eastAsia" w:ascii="仿宋" w:hAnsi="仿宋" w:eastAsia="仿宋"/>
                <w:color w:val="000000"/>
                <w:szCs w:val="21"/>
              </w:rPr>
              <w:t>疫情防控急需的医疗卫生、物资生产企业</w:t>
            </w:r>
          </w:p>
        </w:tc>
        <w:tc>
          <w:tcPr>
            <w:tcW w:w="2503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随州常森汽车部件有限公司</w:t>
            </w:r>
          </w:p>
        </w:tc>
        <w:tc>
          <w:tcPr>
            <w:tcW w:w="281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91421303MA48YHL23E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4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9</w:t>
            </w:r>
          </w:p>
        </w:tc>
        <w:tc>
          <w:tcPr>
            <w:tcW w:w="1421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随州市曾都区</w:t>
            </w:r>
          </w:p>
        </w:tc>
        <w:tc>
          <w:tcPr>
            <w:tcW w:w="2122" w:type="dxa"/>
          </w:tcPr>
          <w:p>
            <w:r>
              <w:rPr>
                <w:rFonts w:hint="eastAsia" w:ascii="仿宋" w:hAnsi="仿宋" w:eastAsia="仿宋"/>
                <w:color w:val="000000"/>
                <w:szCs w:val="21"/>
              </w:rPr>
              <w:t>疫情防控急需的医疗卫生、物资生产企业</w:t>
            </w:r>
          </w:p>
        </w:tc>
        <w:tc>
          <w:tcPr>
            <w:tcW w:w="2503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随州市宏宇包装印刷有限公司</w:t>
            </w:r>
          </w:p>
        </w:tc>
        <w:tc>
          <w:tcPr>
            <w:tcW w:w="281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91421300557015824Q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4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10</w:t>
            </w:r>
          </w:p>
        </w:tc>
        <w:tc>
          <w:tcPr>
            <w:tcW w:w="1421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随州市曾都区</w:t>
            </w:r>
          </w:p>
        </w:tc>
        <w:tc>
          <w:tcPr>
            <w:tcW w:w="2122" w:type="dxa"/>
          </w:tcPr>
          <w:p>
            <w:r>
              <w:rPr>
                <w:rFonts w:hint="eastAsia" w:ascii="仿宋" w:hAnsi="仿宋" w:eastAsia="仿宋"/>
                <w:color w:val="000000"/>
                <w:szCs w:val="21"/>
              </w:rPr>
              <w:t>疫情防控急需的医疗卫生、物资生产企业</w:t>
            </w:r>
          </w:p>
        </w:tc>
        <w:tc>
          <w:tcPr>
            <w:tcW w:w="2503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湖北大自然米业有限公司</w:t>
            </w:r>
          </w:p>
        </w:tc>
        <w:tc>
          <w:tcPr>
            <w:tcW w:w="281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91421300741757553N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4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11</w:t>
            </w:r>
          </w:p>
        </w:tc>
        <w:tc>
          <w:tcPr>
            <w:tcW w:w="1421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随州高新区</w:t>
            </w:r>
          </w:p>
        </w:tc>
        <w:tc>
          <w:tcPr>
            <w:tcW w:w="2122" w:type="dxa"/>
            <w:vAlign w:val="center"/>
          </w:tcPr>
          <w:p>
            <w:pPr>
              <w:rPr>
                <w:rFonts w:ascii="仿宋" w:hAnsi="仿宋" w:eastAsia="仿宋" w:cs="宋体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疫情防控急需的医疗卫生、物资生产企业</w:t>
            </w:r>
          </w:p>
        </w:tc>
        <w:tc>
          <w:tcPr>
            <w:tcW w:w="2503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随州市鸿伟化工有限公司</w:t>
            </w:r>
          </w:p>
        </w:tc>
        <w:tc>
          <w:tcPr>
            <w:tcW w:w="281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Cs w:val="21"/>
              </w:rPr>
            </w:pPr>
            <w:r>
              <w:rPr>
                <w:rFonts w:ascii="仿宋" w:hAnsi="仿宋" w:eastAsia="仿宋"/>
                <w:color w:val="000000"/>
                <w:szCs w:val="21"/>
              </w:rPr>
              <w:t>91421303753416668Q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4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12</w:t>
            </w:r>
          </w:p>
        </w:tc>
        <w:tc>
          <w:tcPr>
            <w:tcW w:w="1421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随州高新区</w:t>
            </w:r>
          </w:p>
        </w:tc>
        <w:tc>
          <w:tcPr>
            <w:tcW w:w="2122" w:type="dxa"/>
            <w:vAlign w:val="center"/>
          </w:tcPr>
          <w:p>
            <w:pPr>
              <w:rPr>
                <w:rFonts w:ascii="仿宋" w:hAnsi="仿宋" w:eastAsia="仿宋" w:cs="宋体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疫情防控急需的医疗卫生、物资生产企业</w:t>
            </w:r>
          </w:p>
        </w:tc>
        <w:tc>
          <w:tcPr>
            <w:tcW w:w="2503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湖北利康医用材料股份有限公司</w:t>
            </w:r>
          </w:p>
        </w:tc>
        <w:tc>
          <w:tcPr>
            <w:tcW w:w="281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Cs w:val="21"/>
              </w:rPr>
            </w:pPr>
            <w:r>
              <w:rPr>
                <w:rFonts w:ascii="仿宋" w:hAnsi="仿宋" w:eastAsia="仿宋"/>
                <w:color w:val="000000"/>
                <w:szCs w:val="21"/>
              </w:rPr>
              <w:t>91421300732728451Y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4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13</w:t>
            </w:r>
          </w:p>
        </w:tc>
        <w:tc>
          <w:tcPr>
            <w:tcW w:w="1421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随州高新区</w:t>
            </w:r>
          </w:p>
        </w:tc>
        <w:tc>
          <w:tcPr>
            <w:tcW w:w="2122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重点领域项目</w:t>
            </w:r>
          </w:p>
        </w:tc>
        <w:tc>
          <w:tcPr>
            <w:tcW w:w="2503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湖北楚胜汽车有限公司</w:t>
            </w:r>
          </w:p>
        </w:tc>
        <w:tc>
          <w:tcPr>
            <w:tcW w:w="281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Cs w:val="21"/>
              </w:rPr>
            </w:pPr>
            <w:r>
              <w:rPr>
                <w:rFonts w:ascii="仿宋" w:hAnsi="仿宋" w:eastAsia="仿宋"/>
                <w:color w:val="000000"/>
                <w:szCs w:val="21"/>
              </w:rPr>
              <w:t>914213007417739240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4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ascii="仿宋" w:hAnsi="仿宋" w:eastAsia="仿宋"/>
                <w:color w:val="000000"/>
                <w:szCs w:val="21"/>
              </w:rPr>
              <w:t>14</w:t>
            </w:r>
          </w:p>
        </w:tc>
        <w:tc>
          <w:tcPr>
            <w:tcW w:w="1421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随州高新区</w:t>
            </w:r>
          </w:p>
        </w:tc>
        <w:tc>
          <w:tcPr>
            <w:tcW w:w="2122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污染小、吸纳就业能力强的行业企业</w:t>
            </w:r>
          </w:p>
        </w:tc>
        <w:tc>
          <w:tcPr>
            <w:tcW w:w="2503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随州泰华电子科技有限公司</w:t>
            </w:r>
          </w:p>
        </w:tc>
        <w:tc>
          <w:tcPr>
            <w:tcW w:w="281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ascii="仿宋" w:hAnsi="仿宋" w:eastAsia="仿宋"/>
                <w:color w:val="000000"/>
                <w:szCs w:val="21"/>
              </w:rPr>
              <w:t>91421300068424846B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4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15</w:t>
            </w:r>
          </w:p>
        </w:tc>
        <w:tc>
          <w:tcPr>
            <w:tcW w:w="1421" w:type="dxa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随州市广水市</w:t>
            </w:r>
          </w:p>
        </w:tc>
        <w:tc>
          <w:tcPr>
            <w:tcW w:w="2122" w:type="dxa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疫情防控急需物资</w:t>
            </w:r>
          </w:p>
        </w:tc>
        <w:tc>
          <w:tcPr>
            <w:tcW w:w="2503" w:type="dxa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广水天成实业有限公司</w:t>
            </w:r>
          </w:p>
        </w:tc>
        <w:tc>
          <w:tcPr>
            <w:tcW w:w="2810" w:type="dxa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91421381316583142N</w:t>
            </w:r>
          </w:p>
        </w:tc>
      </w:tr>
    </w:tbl>
    <w:p>
      <w:pPr>
        <w:ind w:left="160" w:leftChars="76"/>
        <w:outlineLvl w:val="0"/>
        <w:rPr>
          <w:szCs w:val="21"/>
        </w:rPr>
      </w:pPr>
    </w:p>
    <w:p/>
    <w:sectPr>
      <w:pgSz w:w="11906" w:h="16838"/>
      <w:pgMar w:top="2098" w:right="1531" w:bottom="2098" w:left="1531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3FC0678"/>
    <w:rsid w:val="00310E31"/>
    <w:rsid w:val="005C5333"/>
    <w:rsid w:val="0072704E"/>
    <w:rsid w:val="00762B10"/>
    <w:rsid w:val="00A913B2"/>
    <w:rsid w:val="08AB751B"/>
    <w:rsid w:val="0AD817E6"/>
    <w:rsid w:val="21AC0F68"/>
    <w:rsid w:val="43FC0678"/>
    <w:rsid w:val="4D6319C6"/>
    <w:rsid w:val="5ED0666F"/>
    <w:rsid w:val="7133134D"/>
    <w:rsid w:val="7F526859"/>
    <w:rsid w:val="7FCA5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99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99"/>
    <w:pPr>
      <w:widowControl w:val="0"/>
      <w:jc w:val="both"/>
    </w:pPr>
    <w:rPr>
      <w:rFonts w:ascii="Calibri" w:hAnsi="Calibri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1</Pages>
  <Words>148</Words>
  <Characters>846</Characters>
  <Lines>0</Lines>
  <Paragraphs>0</Paragraphs>
  <TotalTime>2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2020-03-20T06:23:00Z</dcterms:created>
  <dc:creator>醉卧花丛君莫笑</dc:creator>
  <cp:lastModifiedBy>醉卧花丛君莫笑</cp:lastModifiedBy>
  <dcterms:modified xsi:type="dcterms:W3CDTF">2020-04-01T06:25:04Z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